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40E" w:rsidRPr="00085864" w:rsidRDefault="0031540E" w:rsidP="0031540E">
      <w:pPr>
        <w:pStyle w:val="ac"/>
        <w:jc w:val="both"/>
        <w:rPr>
          <w:rFonts w:eastAsia="宋体"/>
          <w:i w:val="0"/>
          <w:sz w:val="24"/>
          <w:lang w:val="en-US" w:eastAsia="zh-CN"/>
        </w:rPr>
      </w:pPr>
      <w:bookmarkStart w:id="0" w:name="_Toc193024528"/>
      <w:r w:rsidRPr="00350D7E">
        <w:rPr>
          <w:i w:val="0"/>
          <w:sz w:val="24"/>
          <w:lang w:val="en-US" w:eastAsia="zh-CN"/>
        </w:rPr>
        <w:t>3GPP TSG</w:t>
      </w:r>
      <w:r>
        <w:rPr>
          <w:rFonts w:eastAsia="宋体" w:hint="eastAsia"/>
          <w:i w:val="0"/>
          <w:sz w:val="24"/>
          <w:lang w:val="en-US" w:eastAsia="zh-CN"/>
        </w:rPr>
        <w:t xml:space="preserve"> </w:t>
      </w:r>
      <w:r w:rsidRPr="00350D7E">
        <w:rPr>
          <w:rFonts w:hint="eastAsia"/>
          <w:i w:val="0"/>
          <w:sz w:val="24"/>
          <w:lang w:val="en-US" w:eastAsia="zh-CN"/>
        </w:rPr>
        <w:t>RAN WG</w:t>
      </w:r>
      <w:r>
        <w:rPr>
          <w:rFonts w:eastAsia="宋体" w:hint="eastAsia"/>
          <w:i w:val="0"/>
          <w:sz w:val="24"/>
          <w:lang w:val="en-US" w:eastAsia="zh-CN"/>
        </w:rPr>
        <w:t>2</w:t>
      </w:r>
      <w:r w:rsidRPr="00350D7E">
        <w:rPr>
          <w:i w:val="0"/>
          <w:sz w:val="24"/>
          <w:lang w:val="en-US" w:eastAsia="zh-CN"/>
        </w:rPr>
        <w:t xml:space="preserve"> #</w:t>
      </w:r>
      <w:r>
        <w:rPr>
          <w:rFonts w:eastAsia="宋体" w:hint="eastAsia"/>
          <w:i w:val="0"/>
          <w:sz w:val="24"/>
          <w:lang w:val="en-US" w:eastAsia="zh-CN"/>
        </w:rPr>
        <w:t xml:space="preserve">97bis </w:t>
      </w:r>
      <w:r w:rsidRPr="00350D7E">
        <w:rPr>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sidRPr="00350D7E">
        <w:rPr>
          <w:i w:val="0"/>
          <w:sz w:val="24"/>
          <w:lang w:val="en-US" w:eastAsia="zh-CN"/>
        </w:rPr>
        <w:t>R</w:t>
      </w:r>
      <w:r>
        <w:rPr>
          <w:rFonts w:eastAsia="宋体" w:hint="eastAsia"/>
          <w:i w:val="0"/>
          <w:sz w:val="24"/>
          <w:lang w:val="en-US" w:eastAsia="zh-CN"/>
        </w:rPr>
        <w:t>2</w:t>
      </w:r>
      <w:r w:rsidRPr="00494F4D">
        <w:rPr>
          <w:i w:val="0"/>
          <w:sz w:val="24"/>
          <w:szCs w:val="24"/>
          <w:lang w:val="en-US" w:eastAsia="zh-CN"/>
        </w:rPr>
        <w:t>-</w:t>
      </w:r>
      <w:r>
        <w:rPr>
          <w:rFonts w:eastAsia="宋体"/>
          <w:i w:val="0"/>
          <w:sz w:val="24"/>
          <w:szCs w:val="24"/>
          <w:lang w:eastAsia="zh-CN"/>
        </w:rPr>
        <w:t>1</w:t>
      </w:r>
      <w:r>
        <w:rPr>
          <w:rFonts w:eastAsia="宋体" w:hint="eastAsia"/>
          <w:i w:val="0"/>
          <w:sz w:val="24"/>
          <w:szCs w:val="24"/>
          <w:lang w:eastAsia="zh-CN"/>
        </w:rPr>
        <w:t>7</w:t>
      </w:r>
      <w:r w:rsidR="00EF74F0">
        <w:rPr>
          <w:rFonts w:eastAsia="宋体" w:hint="eastAsia"/>
          <w:i w:val="0"/>
          <w:sz w:val="24"/>
          <w:szCs w:val="24"/>
          <w:lang w:eastAsia="zh-CN"/>
        </w:rPr>
        <w:t>03034</w:t>
      </w:r>
    </w:p>
    <w:p w:rsidR="0031540E" w:rsidRPr="006F1829" w:rsidRDefault="0031540E" w:rsidP="0031540E">
      <w:pPr>
        <w:pStyle w:val="ac"/>
        <w:jc w:val="both"/>
        <w:rPr>
          <w:rFonts w:eastAsia="宋体"/>
          <w:i w:val="0"/>
          <w:sz w:val="24"/>
          <w:lang w:val="en-US" w:eastAsia="zh-CN"/>
        </w:rPr>
      </w:pPr>
      <w:r>
        <w:rPr>
          <w:rFonts w:eastAsia="宋体" w:hint="eastAsia"/>
          <w:i w:val="0"/>
          <w:sz w:val="24"/>
          <w:szCs w:val="24"/>
          <w:lang w:eastAsia="zh-CN"/>
        </w:rPr>
        <w:t xml:space="preserve">Spokane, USA, April </w:t>
      </w:r>
      <w:r>
        <w:rPr>
          <w:rFonts w:eastAsia="宋体" w:hint="eastAsia"/>
          <w:i w:val="0"/>
          <w:sz w:val="24"/>
          <w:lang w:val="en-US" w:eastAsia="zh-CN"/>
        </w:rPr>
        <w:t>3rd</w:t>
      </w:r>
      <w:r>
        <w:rPr>
          <w:i w:val="0"/>
          <w:sz w:val="24"/>
          <w:lang w:val="en-US" w:eastAsia="zh-CN"/>
        </w:rPr>
        <w:t xml:space="preserve"> – </w:t>
      </w:r>
      <w:r>
        <w:rPr>
          <w:rFonts w:eastAsia="宋体" w:hint="eastAsia"/>
          <w:i w:val="0"/>
          <w:sz w:val="24"/>
          <w:lang w:val="en-US" w:eastAsia="zh-CN"/>
        </w:rPr>
        <w:t>7th</w:t>
      </w:r>
      <w:r>
        <w:rPr>
          <w:i w:val="0"/>
          <w:sz w:val="24"/>
          <w:lang w:val="en-US" w:eastAsia="zh-CN"/>
        </w:rPr>
        <w:t>, 201</w:t>
      </w:r>
      <w:r>
        <w:rPr>
          <w:rFonts w:eastAsia="宋体" w:hint="eastAsia"/>
          <w:i w:val="0"/>
          <w:sz w:val="24"/>
          <w:lang w:val="en-US" w:eastAsia="zh-CN"/>
        </w:rPr>
        <w:t xml:space="preserve">7 </w:t>
      </w:r>
    </w:p>
    <w:p w:rsidR="00F3595C" w:rsidRPr="000F0B1F" w:rsidRDefault="00F3595C" w:rsidP="00F3595C">
      <w:pPr>
        <w:pStyle w:val="ac"/>
        <w:jc w:val="both"/>
        <w:rPr>
          <w:rFonts w:eastAsia="SimSun"/>
          <w:b w:val="0"/>
          <w:i w:val="0"/>
          <w:noProof w:val="0"/>
          <w:sz w:val="24"/>
          <w:lang w:eastAsia="zh-CN"/>
        </w:rPr>
      </w:pPr>
    </w:p>
    <w:p w:rsidR="00F3595C" w:rsidRPr="00AD1DBE" w:rsidRDefault="00F3595C" w:rsidP="00F3595C">
      <w:pPr>
        <w:tabs>
          <w:tab w:val="left" w:pos="1985"/>
        </w:tabs>
        <w:ind w:left="1980" w:hanging="1980"/>
        <w:jc w:val="both"/>
        <w:rPr>
          <w:rFonts w:ascii="Arial"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1D45A6">
        <w:rPr>
          <w:rFonts w:ascii="Arial" w:eastAsia="宋体" w:hAnsi="Arial" w:hint="eastAsia"/>
          <w:b/>
          <w:sz w:val="24"/>
          <w:lang w:val="pt-BR" w:eastAsia="zh-CN"/>
        </w:rPr>
        <w:t>Discussion</w:t>
      </w:r>
      <w:r>
        <w:rPr>
          <w:rFonts w:ascii="Arial" w:eastAsia="宋体" w:hAnsi="Arial" w:hint="eastAsia"/>
          <w:b/>
          <w:sz w:val="24"/>
          <w:lang w:val="pt-BR" w:eastAsia="zh-CN"/>
        </w:rPr>
        <w:t xml:space="preserve"> on the </w:t>
      </w:r>
      <w:r w:rsidR="002921BF">
        <w:rPr>
          <w:rFonts w:ascii="Arial" w:eastAsia="宋体" w:hAnsi="Arial" w:hint="eastAsia"/>
          <w:b/>
          <w:sz w:val="24"/>
          <w:lang w:val="pt-BR" w:eastAsia="zh-CN"/>
        </w:rPr>
        <w:t xml:space="preserve">paging </w:t>
      </w:r>
      <w:r w:rsidR="00F3105B">
        <w:rPr>
          <w:rFonts w:ascii="Arial" w:eastAsia="宋体" w:hAnsi="Arial" w:hint="eastAsia"/>
          <w:b/>
          <w:sz w:val="24"/>
          <w:lang w:val="pt-BR" w:eastAsia="zh-CN"/>
        </w:rPr>
        <w:t>of</w:t>
      </w:r>
      <w:r w:rsidR="001D45A6">
        <w:rPr>
          <w:rFonts w:ascii="Arial" w:eastAsia="宋体" w:hAnsi="Arial" w:hint="eastAsia"/>
          <w:b/>
          <w:sz w:val="24"/>
          <w:lang w:val="pt-BR" w:eastAsia="zh-CN"/>
        </w:rPr>
        <w:t xml:space="preserve"> </w:t>
      </w:r>
      <w:r w:rsidR="009256E9">
        <w:rPr>
          <w:rFonts w:ascii="Arial" w:eastAsia="宋体" w:hAnsi="Arial" w:hint="eastAsia"/>
          <w:b/>
          <w:sz w:val="24"/>
          <w:lang w:val="pt-BR" w:eastAsia="zh-CN"/>
        </w:rPr>
        <w:t xml:space="preserve">evolved </w:t>
      </w:r>
      <w:r w:rsidR="001D45A6">
        <w:rPr>
          <w:rFonts w:ascii="Arial" w:eastAsia="宋体" w:hAnsi="Arial" w:hint="eastAsia"/>
          <w:b/>
          <w:sz w:val="24"/>
          <w:lang w:val="pt-BR" w:eastAsia="zh-CN"/>
        </w:rPr>
        <w:t>remote UE</w:t>
      </w:r>
    </w:p>
    <w:p w:rsidR="00F3595C" w:rsidRPr="00AD1DBE" w:rsidRDefault="00F3595C" w:rsidP="00F3595C">
      <w:pPr>
        <w:tabs>
          <w:tab w:val="left" w:pos="1985"/>
        </w:tabs>
        <w:jc w:val="both"/>
        <w:rPr>
          <w:rStyle w:val="af8"/>
          <w:b/>
          <w:lang w:val="fr-FR"/>
        </w:rPr>
      </w:pPr>
      <w:r w:rsidRPr="00AD1DBE">
        <w:rPr>
          <w:rFonts w:ascii="Arial" w:hAnsi="Arial"/>
          <w:b/>
          <w:sz w:val="24"/>
          <w:lang w:val="fr-FR"/>
        </w:rPr>
        <w:t xml:space="preserve">Source: </w:t>
      </w:r>
      <w:r w:rsidRPr="00AD1DBE">
        <w:rPr>
          <w:rFonts w:ascii="Arial" w:hAnsi="Arial"/>
          <w:b/>
          <w:sz w:val="24"/>
          <w:lang w:val="fr-FR"/>
        </w:rPr>
        <w:tab/>
      </w:r>
      <w:r w:rsidRPr="00AD1DBE">
        <w:rPr>
          <w:rStyle w:val="af8"/>
          <w:rFonts w:hint="eastAsia"/>
          <w:b/>
          <w:lang w:val="fr-FR"/>
        </w:rPr>
        <w:t>ZTE</w:t>
      </w:r>
    </w:p>
    <w:p w:rsidR="00F3595C" w:rsidRPr="003926FB" w:rsidRDefault="00F3595C" w:rsidP="00F3595C">
      <w:pPr>
        <w:tabs>
          <w:tab w:val="left" w:pos="1985"/>
        </w:tabs>
        <w:jc w:val="both"/>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sidR="0039068C">
        <w:rPr>
          <w:rFonts w:ascii="Arial" w:eastAsia="宋体" w:hAnsi="Arial" w:hint="eastAsia"/>
          <w:b/>
          <w:sz w:val="24"/>
          <w:lang w:val="pt-BR" w:eastAsia="zh-CN"/>
        </w:rPr>
        <w:t>9</w:t>
      </w:r>
      <w:r w:rsidRPr="00AD1DBE">
        <w:rPr>
          <w:rFonts w:ascii="Arial" w:hAnsi="Arial" w:hint="eastAsia"/>
          <w:b/>
          <w:sz w:val="24"/>
          <w:lang w:val="pt-BR" w:eastAsia="zh-CN"/>
        </w:rPr>
        <w:t>.</w:t>
      </w:r>
      <w:r w:rsidR="0039068C">
        <w:rPr>
          <w:rFonts w:ascii="Arial" w:eastAsia="宋体" w:hAnsi="Arial" w:hint="eastAsia"/>
          <w:b/>
          <w:sz w:val="24"/>
          <w:lang w:val="pt-BR" w:eastAsia="zh-CN"/>
        </w:rPr>
        <w:t>1</w:t>
      </w:r>
      <w:r>
        <w:rPr>
          <w:rFonts w:ascii="Arial" w:eastAsia="宋体" w:hAnsi="Arial" w:hint="eastAsia"/>
          <w:b/>
          <w:sz w:val="24"/>
          <w:lang w:val="pt-BR" w:eastAsia="zh-CN"/>
        </w:rPr>
        <w:t>.2.</w:t>
      </w:r>
      <w:r w:rsidR="002738D5">
        <w:rPr>
          <w:rFonts w:ascii="Arial" w:eastAsia="宋体" w:hAnsi="Arial" w:hint="eastAsia"/>
          <w:b/>
          <w:sz w:val="24"/>
          <w:lang w:val="pt-BR" w:eastAsia="zh-CN"/>
        </w:rPr>
        <w:t>2</w:t>
      </w:r>
    </w:p>
    <w:p w:rsidR="00F3595C" w:rsidRPr="00AD1DBE" w:rsidRDefault="00F3595C" w:rsidP="00F3595C">
      <w:pPr>
        <w:tabs>
          <w:tab w:val="left" w:pos="1985"/>
        </w:tabs>
        <w:ind w:left="1980" w:hanging="1980"/>
        <w:jc w:val="both"/>
        <w:rPr>
          <w:rStyle w:val="af8"/>
          <w:b/>
          <w:lang w:val="pt-BR"/>
        </w:rPr>
      </w:pPr>
      <w:r w:rsidRPr="00AD1DBE">
        <w:rPr>
          <w:rFonts w:ascii="Arial" w:hAnsi="Arial"/>
          <w:b/>
          <w:sz w:val="24"/>
          <w:lang w:val="pt-BR"/>
        </w:rPr>
        <w:t>Document for:</w:t>
      </w:r>
      <w:r w:rsidRPr="00AD1DBE">
        <w:rPr>
          <w:rFonts w:ascii="Arial" w:hAnsi="Arial"/>
          <w:b/>
          <w:sz w:val="24"/>
          <w:lang w:val="pt-BR"/>
        </w:rPr>
        <w:tab/>
      </w:r>
      <w:r w:rsidRPr="00AD1DBE">
        <w:rPr>
          <w:rFonts w:ascii="Arial" w:hAnsi="Arial" w:hint="eastAsia"/>
          <w:b/>
          <w:sz w:val="24"/>
          <w:lang w:val="en-US" w:eastAsia="zh-CN"/>
        </w:rPr>
        <w:t>Discussion and Approval</w:t>
      </w:r>
    </w:p>
    <w:p w:rsidR="00F3595C" w:rsidRPr="00AD1DBE" w:rsidRDefault="00F3595C" w:rsidP="00F3595C">
      <w:pPr>
        <w:pStyle w:val="1"/>
        <w:ind w:left="0"/>
        <w:jc w:val="both"/>
        <w:rPr>
          <w:rFonts w:eastAsia="SimSun"/>
          <w:lang w:eastAsia="zh-CN"/>
        </w:rPr>
      </w:pPr>
      <w:r w:rsidRPr="00AD1DBE">
        <w:rPr>
          <w:rFonts w:eastAsia="SimSun" w:hint="eastAsia"/>
          <w:lang w:eastAsia="zh-CN"/>
        </w:rPr>
        <w:t>Introduction</w:t>
      </w:r>
    </w:p>
    <w:p w:rsidR="00DF6D84" w:rsidRPr="003C5C38" w:rsidRDefault="00F3595C" w:rsidP="0039068C">
      <w:pPr>
        <w:spacing w:before="156"/>
        <w:jc w:val="both"/>
        <w:rPr>
          <w:rFonts w:eastAsia="宋体" w:cs="Arial"/>
          <w:lang w:eastAsia="zh-CN"/>
        </w:rPr>
      </w:pPr>
      <w:r>
        <w:rPr>
          <w:rFonts w:eastAsia="宋体" w:hint="eastAsia"/>
          <w:lang w:eastAsia="zh-CN"/>
        </w:rPr>
        <w:t>In RAN2#9</w:t>
      </w:r>
      <w:r w:rsidR="00C61C56">
        <w:rPr>
          <w:rFonts w:eastAsia="宋体" w:hint="eastAsia"/>
          <w:lang w:eastAsia="zh-CN"/>
        </w:rPr>
        <w:t>7</w:t>
      </w:r>
      <w:r>
        <w:rPr>
          <w:rFonts w:eastAsia="宋体" w:hint="eastAsia"/>
          <w:lang w:eastAsia="zh-CN"/>
        </w:rPr>
        <w:t xml:space="preserve"> meeting, </w:t>
      </w:r>
      <w:r w:rsidR="00BC707D">
        <w:rPr>
          <w:rFonts w:eastAsia="宋体" w:hint="eastAsia"/>
          <w:lang w:eastAsia="zh-CN"/>
        </w:rPr>
        <w:t xml:space="preserve">it is agreed that the </w:t>
      </w:r>
      <w:r w:rsidR="00C61C56">
        <w:rPr>
          <w:rFonts w:eastAsia="宋体" w:hint="eastAsia"/>
          <w:lang w:eastAsia="zh-CN"/>
        </w:rPr>
        <w:t xml:space="preserve">term </w:t>
      </w:r>
      <w:r w:rsidR="00C61C56">
        <w:rPr>
          <w:rFonts w:eastAsia="宋体"/>
          <w:lang w:eastAsia="zh-CN"/>
        </w:rPr>
        <w:t>“</w:t>
      </w:r>
      <w:r w:rsidR="00C61C56">
        <w:rPr>
          <w:rFonts w:eastAsia="宋体" w:hint="eastAsia"/>
          <w:lang w:eastAsia="zh-CN"/>
        </w:rPr>
        <w:t>linked</w:t>
      </w:r>
      <w:r w:rsidR="00C61C56">
        <w:rPr>
          <w:rFonts w:eastAsia="宋体"/>
          <w:lang w:eastAsia="zh-CN"/>
        </w:rPr>
        <w:t>”</w:t>
      </w:r>
      <w:r w:rsidR="00C61C56">
        <w:rPr>
          <w:rFonts w:eastAsia="宋体" w:hint="eastAsia"/>
          <w:lang w:eastAsia="zh-CN"/>
        </w:rPr>
        <w:t xml:space="preserve"> is used to describe when the short range communication is setup and the UEs can exchange data. </w:t>
      </w:r>
      <w:r w:rsidR="00E10F3B">
        <w:rPr>
          <w:rFonts w:eastAsia="宋体" w:hint="eastAsia"/>
          <w:lang w:eastAsia="zh-CN"/>
        </w:rPr>
        <w:t xml:space="preserve">On the other hand, for the trust relationship between the </w:t>
      </w:r>
      <w:r w:rsidR="003E7E3A">
        <w:rPr>
          <w:rFonts w:eastAsia="宋体" w:hint="eastAsia"/>
          <w:lang w:eastAsia="zh-CN"/>
        </w:rPr>
        <w:t xml:space="preserve">evolved </w:t>
      </w:r>
      <w:r w:rsidR="00E10F3B">
        <w:rPr>
          <w:rFonts w:eastAsia="宋体" w:hint="eastAsia"/>
          <w:lang w:eastAsia="zh-CN"/>
        </w:rPr>
        <w:t xml:space="preserve">relay UE and </w:t>
      </w:r>
      <w:r w:rsidR="005C63E6">
        <w:rPr>
          <w:rFonts w:eastAsia="宋体" w:hint="eastAsia"/>
          <w:lang w:eastAsia="zh-CN"/>
        </w:rPr>
        <w:t xml:space="preserve">evolved </w:t>
      </w:r>
      <w:r w:rsidR="00BC707D">
        <w:rPr>
          <w:rFonts w:eastAsia="宋体" w:hint="eastAsia"/>
          <w:lang w:eastAsia="zh-CN"/>
        </w:rPr>
        <w:t>remote UE</w:t>
      </w:r>
      <w:r w:rsidR="00E10F3B">
        <w:rPr>
          <w:rFonts w:eastAsia="宋体" w:hint="eastAsia"/>
          <w:lang w:eastAsia="zh-CN"/>
        </w:rPr>
        <w:t xml:space="preserve"> if required by upper layers, the term </w:t>
      </w:r>
      <w:r w:rsidR="00E10F3B">
        <w:rPr>
          <w:rFonts w:eastAsia="宋体"/>
          <w:lang w:eastAsia="zh-CN"/>
        </w:rPr>
        <w:t>“</w:t>
      </w:r>
      <w:r w:rsidR="00E10F3B">
        <w:rPr>
          <w:rFonts w:eastAsia="宋体" w:hint="eastAsia"/>
          <w:lang w:eastAsia="zh-CN"/>
        </w:rPr>
        <w:t>associate</w:t>
      </w:r>
      <w:r w:rsidR="00E10F3B">
        <w:rPr>
          <w:rFonts w:eastAsia="宋体"/>
          <w:lang w:eastAsia="zh-CN"/>
        </w:rPr>
        <w:t>”</w:t>
      </w:r>
      <w:r w:rsidR="00E10F3B">
        <w:rPr>
          <w:rFonts w:eastAsia="宋体" w:hint="eastAsia"/>
          <w:lang w:eastAsia="zh-CN"/>
        </w:rPr>
        <w:t xml:space="preserve"> should be used. </w:t>
      </w:r>
      <w:r w:rsidR="00254CBB">
        <w:rPr>
          <w:rFonts w:eastAsia="宋体" w:hint="eastAsia"/>
          <w:lang w:eastAsia="zh-CN"/>
        </w:rPr>
        <w:t>I</w:t>
      </w:r>
      <w:r w:rsidR="003C5C38">
        <w:rPr>
          <w:rFonts w:eastAsia="宋体" w:hint="eastAsia"/>
          <w:lang w:eastAsia="zh-CN"/>
        </w:rPr>
        <w:t xml:space="preserve">t is FFS which relationship (linked or associate) can be used to facilitate MT connection establishment with evolved remote UE via evolved relay UE. In this paper, we </w:t>
      </w:r>
      <w:r>
        <w:rPr>
          <w:rFonts w:eastAsia="宋体" w:cs="Arial" w:hint="eastAsia"/>
          <w:lang w:eastAsia="zh-CN"/>
        </w:rPr>
        <w:t xml:space="preserve">will </w:t>
      </w:r>
      <w:r w:rsidR="00BC707D">
        <w:rPr>
          <w:rFonts w:eastAsia="宋体" w:cs="Arial" w:hint="eastAsia"/>
          <w:lang w:eastAsia="zh-CN"/>
        </w:rPr>
        <w:t>discuss</w:t>
      </w:r>
      <w:r>
        <w:rPr>
          <w:rFonts w:eastAsia="宋体" w:cs="Arial" w:hint="eastAsia"/>
          <w:lang w:eastAsia="zh-CN"/>
        </w:rPr>
        <w:t xml:space="preserve"> the </w:t>
      </w:r>
      <w:r w:rsidR="00BC707D">
        <w:rPr>
          <w:rFonts w:eastAsia="宋体" w:cs="Arial" w:hint="eastAsia"/>
          <w:lang w:eastAsia="zh-CN"/>
        </w:rPr>
        <w:t>paging</w:t>
      </w:r>
      <w:r>
        <w:rPr>
          <w:rFonts w:eastAsia="宋体" w:cs="Arial" w:hint="eastAsia"/>
          <w:lang w:eastAsia="zh-CN"/>
        </w:rPr>
        <w:t xml:space="preserve"> </w:t>
      </w:r>
      <w:r w:rsidR="00B80BA6">
        <w:rPr>
          <w:rFonts w:eastAsia="宋体" w:cs="Arial" w:hint="eastAsia"/>
          <w:lang w:eastAsia="zh-CN"/>
        </w:rPr>
        <w:t>scheme</w:t>
      </w:r>
      <w:r w:rsidR="0065555D">
        <w:rPr>
          <w:rFonts w:eastAsia="宋体" w:cs="Arial" w:hint="eastAsia"/>
          <w:lang w:eastAsia="zh-CN"/>
        </w:rPr>
        <w:t>s</w:t>
      </w:r>
      <w:r w:rsidR="00B80BA6">
        <w:rPr>
          <w:rFonts w:eastAsia="宋体" w:cs="Arial" w:hint="eastAsia"/>
          <w:lang w:eastAsia="zh-CN"/>
        </w:rPr>
        <w:t xml:space="preserve"> for the</w:t>
      </w:r>
      <w:r>
        <w:rPr>
          <w:rFonts w:eastAsia="宋体" w:cs="Arial" w:hint="eastAsia"/>
          <w:lang w:eastAsia="zh-CN"/>
        </w:rPr>
        <w:t xml:space="preserve"> </w:t>
      </w:r>
      <w:r w:rsidR="00C20988">
        <w:rPr>
          <w:rFonts w:eastAsia="宋体" w:cs="Arial" w:hint="eastAsia"/>
          <w:lang w:eastAsia="zh-CN"/>
        </w:rPr>
        <w:t>evolved remote UE</w:t>
      </w:r>
      <w:r>
        <w:rPr>
          <w:rFonts w:eastAsia="宋体" w:cs="Arial" w:hint="eastAsia"/>
          <w:lang w:eastAsia="zh-CN"/>
        </w:rPr>
        <w:t xml:space="preserve"> </w:t>
      </w:r>
      <w:r w:rsidR="0059341F">
        <w:rPr>
          <w:rFonts w:eastAsia="宋体" w:cs="Arial" w:hint="eastAsia"/>
          <w:lang w:eastAsia="zh-CN"/>
        </w:rPr>
        <w:t>and analyze whether linked or associate relationship could be used for the MT connection establishment</w:t>
      </w:r>
      <w:r>
        <w:rPr>
          <w:rFonts w:eastAsia="宋体" w:cs="Arial" w:hint="eastAsia"/>
          <w:lang w:eastAsia="zh-CN"/>
        </w:rPr>
        <w:t>.</w:t>
      </w:r>
    </w:p>
    <w:p w:rsidR="00F3595C" w:rsidRDefault="00F3595C" w:rsidP="00F3595C">
      <w:pPr>
        <w:pStyle w:val="1"/>
        <w:ind w:left="0"/>
        <w:jc w:val="both"/>
        <w:rPr>
          <w:rFonts w:eastAsia="宋体"/>
          <w:lang w:eastAsia="zh-CN"/>
        </w:rPr>
      </w:pPr>
      <w:r>
        <w:rPr>
          <w:rFonts w:eastAsia="SimSun" w:hint="eastAsia"/>
          <w:lang w:eastAsia="zh-CN"/>
        </w:rPr>
        <w:t>Discussion</w:t>
      </w:r>
    </w:p>
    <w:p w:rsidR="00F3595C" w:rsidRDefault="00DA5A49" w:rsidP="00F3595C">
      <w:pPr>
        <w:pStyle w:val="20"/>
        <w:ind w:left="200" w:right="200"/>
        <w:rPr>
          <w:lang w:eastAsia="zh-CN"/>
        </w:rPr>
      </w:pPr>
      <w:r>
        <w:rPr>
          <w:rFonts w:eastAsia="宋体" w:hint="eastAsia"/>
          <w:lang w:eastAsia="zh-CN"/>
        </w:rPr>
        <w:t>Paging for</w:t>
      </w:r>
      <w:r w:rsidR="00F3595C">
        <w:rPr>
          <w:rFonts w:eastAsia="宋体" w:hint="eastAsia"/>
          <w:lang w:eastAsia="zh-CN"/>
        </w:rPr>
        <w:t xml:space="preserve"> </w:t>
      </w:r>
      <w:r w:rsidR="00C20988">
        <w:rPr>
          <w:rFonts w:eastAsia="宋体" w:hint="eastAsia"/>
          <w:lang w:eastAsia="zh-CN"/>
        </w:rPr>
        <w:t>evolved remote UE</w:t>
      </w:r>
    </w:p>
    <w:p w:rsidR="00213FF6" w:rsidRDefault="000F73B1" w:rsidP="00154405">
      <w:pPr>
        <w:jc w:val="both"/>
        <w:rPr>
          <w:rFonts w:eastAsiaTheme="minorEastAsia"/>
          <w:lang w:eastAsia="zh-CN"/>
        </w:rPr>
      </w:pPr>
      <w:r>
        <w:rPr>
          <w:rFonts w:eastAsiaTheme="minorEastAsia" w:hint="eastAsia"/>
          <w:lang w:eastAsia="zh-CN"/>
        </w:rPr>
        <w:t>According to</w:t>
      </w:r>
      <w:r w:rsidR="00213FF6">
        <w:rPr>
          <w:rFonts w:eastAsiaTheme="minorEastAsia" w:hint="eastAsia"/>
          <w:lang w:eastAsia="zh-CN"/>
        </w:rPr>
        <w:t xml:space="preserve"> the </w:t>
      </w:r>
      <w:r>
        <w:rPr>
          <w:rFonts w:eastAsiaTheme="minorEastAsia" w:hint="eastAsia"/>
          <w:lang w:eastAsia="zh-CN"/>
        </w:rPr>
        <w:t xml:space="preserve">feD2D paging </w:t>
      </w:r>
      <w:r w:rsidR="00213FF6">
        <w:rPr>
          <w:rFonts w:eastAsiaTheme="minorEastAsia" w:hint="eastAsia"/>
          <w:lang w:eastAsia="zh-CN"/>
        </w:rPr>
        <w:t>email discussion</w:t>
      </w:r>
      <w:r>
        <w:rPr>
          <w:rFonts w:eastAsiaTheme="minorEastAsia" w:hint="eastAsia"/>
          <w:lang w:eastAsia="zh-CN"/>
        </w:rPr>
        <w:t xml:space="preserve"> [1]</w:t>
      </w:r>
      <w:r w:rsidR="00213FF6">
        <w:rPr>
          <w:rFonts w:eastAsiaTheme="minorEastAsia" w:hint="eastAsia"/>
          <w:lang w:eastAsia="zh-CN"/>
        </w:rPr>
        <w:t>, four potential paging options are listed as follows:</w:t>
      </w:r>
    </w:p>
    <w:p w:rsidR="00213FF6" w:rsidRDefault="00213FF6" w:rsidP="00154405">
      <w:pPr>
        <w:numPr>
          <w:ilvl w:val="0"/>
          <w:numId w:val="27"/>
        </w:numPr>
        <w:jc w:val="both"/>
        <w:rPr>
          <w:rFonts w:eastAsiaTheme="minorEastAsia"/>
          <w:lang w:eastAsia="zh-CN"/>
        </w:rPr>
      </w:pPr>
      <w:r>
        <w:rPr>
          <w:rFonts w:eastAsia="MS Mincho"/>
          <w:lang w:eastAsia="ja-JP"/>
        </w:rPr>
        <w:t>Option 1: Evolved ProSe Remote UE monitors its own paging occasion over Uu interface.</w:t>
      </w:r>
    </w:p>
    <w:p w:rsidR="00213FF6" w:rsidRDefault="00213FF6" w:rsidP="00154405">
      <w:pPr>
        <w:numPr>
          <w:ilvl w:val="0"/>
          <w:numId w:val="27"/>
        </w:numPr>
        <w:jc w:val="both"/>
        <w:rPr>
          <w:rFonts w:eastAsiaTheme="minorEastAsia"/>
          <w:lang w:eastAsia="zh-CN"/>
        </w:rPr>
      </w:pPr>
      <w:r w:rsidRPr="00213FF6">
        <w:rPr>
          <w:rFonts w:eastAsia="MS Mincho"/>
          <w:lang w:eastAsia="ja-JP"/>
        </w:rPr>
        <w:t>Option 2: Evolved ProSe UE-to-Network Relay UE monitors its [associated/lin</w:t>
      </w:r>
      <w:r w:rsidR="003E7E3A">
        <w:rPr>
          <w:rFonts w:eastAsiaTheme="minorEastAsia" w:hint="eastAsia"/>
          <w:lang w:eastAsia="zh-CN"/>
        </w:rPr>
        <w:t>k</w:t>
      </w:r>
      <w:r w:rsidRPr="00213FF6">
        <w:rPr>
          <w:rFonts w:eastAsia="MS Mincho"/>
          <w:lang w:eastAsia="ja-JP"/>
        </w:rPr>
        <w:t>ed] the evolved ProSe Remote UE’s paging occasion in addition to its own paging occasion.</w:t>
      </w:r>
    </w:p>
    <w:p w:rsidR="00213FF6" w:rsidRDefault="00213FF6" w:rsidP="00154405">
      <w:pPr>
        <w:numPr>
          <w:ilvl w:val="0"/>
          <w:numId w:val="27"/>
        </w:numPr>
        <w:jc w:val="both"/>
        <w:rPr>
          <w:rFonts w:eastAsiaTheme="minorEastAsia"/>
          <w:lang w:eastAsia="zh-CN"/>
        </w:rPr>
      </w:pPr>
      <w:r w:rsidRPr="00213FF6">
        <w:rPr>
          <w:rFonts w:eastAsia="MS Mincho"/>
          <w:lang w:eastAsia="ja-JP"/>
        </w:rPr>
        <w:t>Option 3: Evolved ProSe UE-to-Network Relay UE monitors its own paging occasion only and paging for the [associated/linked] evolved ProSe Remote UE is also sent in the evolved ProSe UE-to-Network Relay UE’s paging occasion.</w:t>
      </w:r>
    </w:p>
    <w:p w:rsidR="00213FF6" w:rsidRPr="00213FF6" w:rsidRDefault="00213FF6" w:rsidP="00154405">
      <w:pPr>
        <w:numPr>
          <w:ilvl w:val="0"/>
          <w:numId w:val="27"/>
        </w:numPr>
        <w:jc w:val="both"/>
        <w:rPr>
          <w:rFonts w:eastAsiaTheme="minorEastAsia"/>
          <w:lang w:eastAsia="zh-CN"/>
        </w:rPr>
      </w:pPr>
      <w:r w:rsidRPr="00213FF6">
        <w:rPr>
          <w:rFonts w:eastAsia="MS Mincho"/>
          <w:lang w:eastAsia="ja-JP"/>
        </w:rPr>
        <w:t>Option 4: Evolved ProSe UE-to-Network Relay UE monitors a paging occasion which is time aligned between the evolved ProSe UE-to-Network Relay UE and its [associated/linked] evolved ProSe Remote UE.</w:t>
      </w:r>
    </w:p>
    <w:p w:rsidR="00666959" w:rsidRDefault="00F3595C" w:rsidP="00154405">
      <w:pPr>
        <w:jc w:val="both"/>
        <w:rPr>
          <w:rFonts w:eastAsia="宋体"/>
          <w:lang w:eastAsia="zh-CN"/>
        </w:rPr>
      </w:pPr>
      <w:r>
        <w:rPr>
          <w:rFonts w:hint="eastAsia"/>
          <w:lang w:eastAsia="zh-CN"/>
        </w:rPr>
        <w:t xml:space="preserve">According to the </w:t>
      </w:r>
      <w:r>
        <w:rPr>
          <w:rFonts w:eastAsia="宋体" w:hint="eastAsia"/>
          <w:lang w:eastAsia="zh-CN"/>
        </w:rPr>
        <w:t xml:space="preserve">legacy </w:t>
      </w:r>
      <w:r>
        <w:rPr>
          <w:rFonts w:hint="eastAsia"/>
          <w:lang w:eastAsia="zh-CN"/>
        </w:rPr>
        <w:t xml:space="preserve">specification, </w:t>
      </w:r>
      <w:r>
        <w:rPr>
          <w:rFonts w:eastAsia="宋体" w:hint="eastAsia"/>
          <w:lang w:eastAsia="zh-CN"/>
        </w:rPr>
        <w:t xml:space="preserve">when the mobile terminated (MT) traffic for the RRC_IDLE UE arrives to the PGW/SGW, the MME shall trigger the eNB to </w:t>
      </w:r>
      <w:r>
        <w:rPr>
          <w:rFonts w:eastAsia="宋体"/>
          <w:lang w:eastAsia="zh-CN"/>
        </w:rPr>
        <w:t>pag</w:t>
      </w:r>
      <w:r>
        <w:rPr>
          <w:rFonts w:eastAsia="宋体" w:hint="eastAsia"/>
          <w:lang w:eastAsia="zh-CN"/>
        </w:rPr>
        <w:t xml:space="preserve">e the RRC_IDLE UE. </w:t>
      </w:r>
      <w:r w:rsidR="00154405">
        <w:rPr>
          <w:rFonts w:eastAsia="宋体" w:hint="eastAsia"/>
          <w:lang w:eastAsia="zh-CN"/>
        </w:rPr>
        <w:t xml:space="preserve">For the </w:t>
      </w:r>
      <w:r w:rsidR="007C1D52">
        <w:rPr>
          <w:rFonts w:eastAsia="宋体" w:hint="eastAsia"/>
          <w:lang w:eastAsia="zh-CN"/>
        </w:rPr>
        <w:t xml:space="preserve">in coverage/enhanced coverage </w:t>
      </w:r>
      <w:r w:rsidRPr="009102D9">
        <w:rPr>
          <w:rFonts w:eastAsia="宋体" w:hint="eastAsia"/>
          <w:lang w:eastAsia="zh-CN"/>
        </w:rPr>
        <w:t xml:space="preserve">RRC_IDLE </w:t>
      </w:r>
      <w:r w:rsidR="00C20988">
        <w:rPr>
          <w:rFonts w:eastAsia="宋体" w:hint="eastAsia"/>
          <w:lang w:eastAsia="zh-CN"/>
        </w:rPr>
        <w:t>evolved remote UE</w:t>
      </w:r>
      <w:r w:rsidR="00154405">
        <w:rPr>
          <w:rFonts w:eastAsia="宋体" w:hint="eastAsia"/>
          <w:lang w:eastAsia="zh-CN"/>
        </w:rPr>
        <w:t>, it</w:t>
      </w:r>
      <w:r w:rsidRPr="009102D9">
        <w:rPr>
          <w:rFonts w:eastAsia="宋体" w:hint="eastAsia"/>
          <w:lang w:eastAsia="zh-CN"/>
        </w:rPr>
        <w:t xml:space="preserve"> can directly receive the paging message from eNB </w:t>
      </w:r>
      <w:r>
        <w:rPr>
          <w:rFonts w:eastAsia="宋体" w:hint="eastAsia"/>
          <w:lang w:eastAsia="zh-CN"/>
        </w:rPr>
        <w:t>and connect to the network when MT traffic arrives</w:t>
      </w:r>
      <w:r w:rsidR="008417B8">
        <w:rPr>
          <w:rFonts w:eastAsia="宋体" w:hint="eastAsia"/>
          <w:lang w:eastAsia="zh-CN"/>
        </w:rPr>
        <w:t xml:space="preserve"> (Option 1)</w:t>
      </w:r>
      <w:r>
        <w:rPr>
          <w:rFonts w:eastAsia="宋体" w:hint="eastAsia"/>
          <w:lang w:eastAsia="zh-CN"/>
        </w:rPr>
        <w:t xml:space="preserve">. </w:t>
      </w:r>
      <w:r w:rsidR="00154405">
        <w:rPr>
          <w:rFonts w:eastAsia="宋体" w:hint="eastAsia"/>
          <w:lang w:eastAsia="zh-CN"/>
        </w:rPr>
        <w:t>However, f</w:t>
      </w:r>
      <w:r>
        <w:rPr>
          <w:rFonts w:eastAsia="宋体" w:hint="eastAsia"/>
          <w:lang w:eastAsia="zh-CN"/>
        </w:rPr>
        <w:t xml:space="preserve">or </w:t>
      </w:r>
      <w:r>
        <w:rPr>
          <w:rFonts w:eastAsia="宋体"/>
          <w:lang w:eastAsia="zh-CN"/>
        </w:rPr>
        <w:t>the</w:t>
      </w:r>
      <w:r>
        <w:rPr>
          <w:rFonts w:eastAsia="宋体" w:hint="eastAsia"/>
          <w:lang w:eastAsia="zh-CN"/>
        </w:rPr>
        <w:t xml:space="preserve"> out of coverage RRC_IDLE </w:t>
      </w:r>
      <w:r w:rsidR="00C20988">
        <w:rPr>
          <w:rFonts w:eastAsia="宋体" w:hint="eastAsia"/>
          <w:lang w:eastAsia="zh-CN"/>
        </w:rPr>
        <w:t>evolved remote UE</w:t>
      </w:r>
      <w:r>
        <w:rPr>
          <w:rFonts w:eastAsia="宋体" w:hint="eastAsia"/>
          <w:lang w:eastAsia="zh-CN"/>
        </w:rPr>
        <w:t xml:space="preserve">, it can </w:t>
      </w:r>
      <w:r w:rsidR="00C3344F">
        <w:rPr>
          <w:rFonts w:eastAsia="宋体" w:hint="eastAsia"/>
          <w:lang w:eastAsia="zh-CN"/>
        </w:rPr>
        <w:t xml:space="preserve">only be paged through </w:t>
      </w:r>
      <w:r w:rsidR="00C20988">
        <w:rPr>
          <w:rFonts w:eastAsia="宋体"/>
          <w:lang w:eastAsia="zh-CN"/>
        </w:rPr>
        <w:t>evolved relay UE</w:t>
      </w:r>
      <w:r>
        <w:rPr>
          <w:rFonts w:eastAsia="宋体" w:hint="eastAsia"/>
          <w:lang w:eastAsia="zh-CN"/>
        </w:rPr>
        <w:t xml:space="preserve">. </w:t>
      </w:r>
    </w:p>
    <w:p w:rsidR="002C3CB3" w:rsidRDefault="00A352D7" w:rsidP="00A352D7">
      <w:pPr>
        <w:jc w:val="both"/>
        <w:rPr>
          <w:rFonts w:eastAsia="宋体"/>
          <w:lang w:eastAsia="zh-CN"/>
        </w:rPr>
      </w:pPr>
      <w:r>
        <w:rPr>
          <w:rFonts w:eastAsia="宋体" w:hint="eastAsia"/>
          <w:lang w:eastAsia="zh-CN"/>
        </w:rPr>
        <w:t xml:space="preserve">Suppose the RRC_IDLE evolved remote UE is linked with evolved relay UE, </w:t>
      </w:r>
      <w:r w:rsidR="008417B8">
        <w:rPr>
          <w:rFonts w:eastAsia="宋体" w:hint="eastAsia"/>
          <w:lang w:eastAsia="zh-CN"/>
        </w:rPr>
        <w:t>w</w:t>
      </w:r>
      <w:r w:rsidR="00F3595C">
        <w:rPr>
          <w:rFonts w:eastAsia="宋体" w:hint="eastAsia"/>
          <w:lang w:eastAsia="zh-CN"/>
        </w:rPr>
        <w:t xml:space="preserve">hen the MT traffic for </w:t>
      </w:r>
      <w:r w:rsidR="00C20988">
        <w:rPr>
          <w:rFonts w:eastAsia="宋体" w:hint="eastAsia"/>
          <w:lang w:eastAsia="zh-CN"/>
        </w:rPr>
        <w:t>evolved remote UE</w:t>
      </w:r>
      <w:r w:rsidR="00F3595C">
        <w:rPr>
          <w:rFonts w:eastAsia="宋体" w:hint="eastAsia"/>
          <w:lang w:eastAsia="zh-CN"/>
        </w:rPr>
        <w:t xml:space="preserve"> arrives to the SGW, the MME could trigger the eNB to page the RRC_IDLE </w:t>
      </w:r>
      <w:r w:rsidR="00C20988">
        <w:rPr>
          <w:rFonts w:eastAsia="宋体" w:hint="eastAsia"/>
          <w:lang w:eastAsia="zh-CN"/>
        </w:rPr>
        <w:t>evolved remote UE</w:t>
      </w:r>
      <w:r w:rsidR="00F3595C">
        <w:rPr>
          <w:rFonts w:eastAsia="宋体" w:hint="eastAsia"/>
          <w:lang w:eastAsia="zh-CN"/>
        </w:rPr>
        <w:t xml:space="preserve"> through legacy paging procedure. </w:t>
      </w:r>
      <w:r w:rsidR="00234215">
        <w:rPr>
          <w:rFonts w:eastAsia="宋体" w:hint="eastAsia"/>
          <w:lang w:eastAsia="zh-CN"/>
        </w:rPr>
        <w:t>W</w:t>
      </w:r>
      <w:r w:rsidR="00706D41">
        <w:rPr>
          <w:rFonts w:eastAsia="宋体" w:hint="eastAsia"/>
          <w:lang w:eastAsia="zh-CN"/>
        </w:rPr>
        <w:t>hen the paging</w:t>
      </w:r>
      <w:r w:rsidR="00F3595C">
        <w:rPr>
          <w:rFonts w:eastAsia="宋体" w:hint="eastAsia"/>
          <w:lang w:eastAsia="zh-CN"/>
        </w:rPr>
        <w:t xml:space="preserve"> for </w:t>
      </w:r>
      <w:r w:rsidR="00C20988">
        <w:rPr>
          <w:rFonts w:eastAsia="宋体" w:hint="eastAsia"/>
          <w:lang w:eastAsia="zh-CN"/>
        </w:rPr>
        <w:t>evolved remote UE</w:t>
      </w:r>
      <w:r w:rsidR="00F3595C">
        <w:rPr>
          <w:rFonts w:eastAsia="宋体" w:hint="eastAsia"/>
          <w:lang w:eastAsia="zh-CN"/>
        </w:rPr>
        <w:t xml:space="preserve"> arrives at the </w:t>
      </w:r>
      <w:r w:rsidR="00003F89">
        <w:rPr>
          <w:rFonts w:eastAsia="宋体" w:hint="eastAsia"/>
          <w:lang w:eastAsia="zh-CN"/>
        </w:rPr>
        <w:t xml:space="preserve">serving </w:t>
      </w:r>
      <w:r w:rsidR="00F3595C">
        <w:rPr>
          <w:rFonts w:eastAsia="宋体" w:hint="eastAsia"/>
          <w:lang w:eastAsia="zh-CN"/>
        </w:rPr>
        <w:t xml:space="preserve">eNB of </w:t>
      </w:r>
      <w:r w:rsidR="00C20988">
        <w:rPr>
          <w:rFonts w:eastAsia="宋体" w:hint="eastAsia"/>
          <w:lang w:eastAsia="zh-CN"/>
        </w:rPr>
        <w:t>evolved relay UE</w:t>
      </w:r>
      <w:r w:rsidR="00F3595C">
        <w:rPr>
          <w:rFonts w:eastAsia="宋体" w:hint="eastAsia"/>
          <w:lang w:eastAsia="zh-CN"/>
        </w:rPr>
        <w:t xml:space="preserve">, </w:t>
      </w:r>
      <w:r w:rsidR="00D8511A">
        <w:rPr>
          <w:rFonts w:eastAsia="宋体" w:hint="eastAsia"/>
          <w:lang w:eastAsia="zh-CN"/>
        </w:rPr>
        <w:t xml:space="preserve">the </w:t>
      </w:r>
      <w:r w:rsidR="00754AEA">
        <w:rPr>
          <w:rFonts w:eastAsia="宋体" w:hint="eastAsia"/>
          <w:lang w:eastAsia="zh-CN"/>
        </w:rPr>
        <w:t xml:space="preserve">serving </w:t>
      </w:r>
      <w:r w:rsidR="00D8511A">
        <w:rPr>
          <w:rFonts w:eastAsia="宋体" w:hint="eastAsia"/>
          <w:lang w:eastAsia="zh-CN"/>
        </w:rPr>
        <w:lastRenderedPageBreak/>
        <w:t>eNB of evolved relay UE</w:t>
      </w:r>
      <w:r w:rsidR="00F3595C">
        <w:rPr>
          <w:rFonts w:eastAsia="宋体" w:hint="eastAsia"/>
          <w:lang w:eastAsia="zh-CN"/>
        </w:rPr>
        <w:t xml:space="preserve"> could </w:t>
      </w:r>
      <w:r w:rsidR="00517792">
        <w:rPr>
          <w:rFonts w:eastAsia="宋体" w:hint="eastAsia"/>
          <w:lang w:eastAsia="zh-CN"/>
        </w:rPr>
        <w:t>broadcast</w:t>
      </w:r>
      <w:r w:rsidR="00F3595C">
        <w:rPr>
          <w:rFonts w:eastAsia="宋体" w:hint="eastAsia"/>
          <w:lang w:eastAsia="zh-CN"/>
        </w:rPr>
        <w:t xml:space="preserve"> the paging message for </w:t>
      </w:r>
      <w:r w:rsidR="00C20988">
        <w:rPr>
          <w:rFonts w:eastAsia="宋体" w:hint="eastAsia"/>
          <w:lang w:eastAsia="zh-CN"/>
        </w:rPr>
        <w:t>evolved remote UE</w:t>
      </w:r>
      <w:r w:rsidR="00393CF3">
        <w:rPr>
          <w:rFonts w:eastAsia="宋体" w:hint="eastAsia"/>
          <w:lang w:eastAsia="zh-CN"/>
        </w:rPr>
        <w:t xml:space="preserve"> </w:t>
      </w:r>
      <w:r w:rsidR="00FE72E0">
        <w:rPr>
          <w:rFonts w:eastAsia="宋体" w:hint="eastAsia"/>
          <w:lang w:eastAsia="zh-CN"/>
        </w:rPr>
        <w:t xml:space="preserve">at least </w:t>
      </w:r>
      <w:r w:rsidR="00393CF3">
        <w:rPr>
          <w:rFonts w:eastAsia="宋体" w:hint="eastAsia"/>
          <w:lang w:eastAsia="zh-CN"/>
        </w:rPr>
        <w:t xml:space="preserve">through </w:t>
      </w:r>
      <w:r w:rsidR="003E7E3A">
        <w:rPr>
          <w:rFonts w:eastAsia="宋体" w:hint="eastAsia"/>
          <w:lang w:eastAsia="zh-CN"/>
        </w:rPr>
        <w:t xml:space="preserve">evolved </w:t>
      </w:r>
      <w:r w:rsidR="00393CF3">
        <w:rPr>
          <w:rFonts w:eastAsia="宋体" w:hint="eastAsia"/>
          <w:lang w:eastAsia="zh-CN"/>
        </w:rPr>
        <w:t>remote UE</w:t>
      </w:r>
      <w:r w:rsidR="00393CF3">
        <w:rPr>
          <w:rFonts w:eastAsia="宋体"/>
          <w:lang w:eastAsia="zh-CN"/>
        </w:rPr>
        <w:t>’</w:t>
      </w:r>
      <w:r w:rsidR="00393CF3">
        <w:rPr>
          <w:rFonts w:eastAsia="宋体" w:hint="eastAsia"/>
          <w:lang w:eastAsia="zh-CN"/>
        </w:rPr>
        <w:t>s PO</w:t>
      </w:r>
      <w:r w:rsidR="008417B8">
        <w:rPr>
          <w:rFonts w:eastAsia="宋体" w:hint="eastAsia"/>
          <w:lang w:eastAsia="zh-CN"/>
        </w:rPr>
        <w:t xml:space="preserve"> (Option 2)</w:t>
      </w:r>
      <w:r w:rsidR="00F3595C">
        <w:rPr>
          <w:rFonts w:eastAsia="宋体" w:hint="eastAsia"/>
          <w:lang w:eastAsia="zh-CN"/>
        </w:rPr>
        <w:t>.</w:t>
      </w:r>
      <w:r w:rsidR="001B4678">
        <w:rPr>
          <w:rFonts w:eastAsia="宋体" w:hint="eastAsia"/>
          <w:lang w:eastAsia="zh-CN"/>
        </w:rPr>
        <w:t xml:space="preserve"> </w:t>
      </w:r>
      <w:r w:rsidR="00FE72E0">
        <w:rPr>
          <w:rFonts w:eastAsia="宋体" w:hint="eastAsia"/>
          <w:lang w:eastAsia="zh-CN"/>
        </w:rPr>
        <w:t>Suppose the e</w:t>
      </w:r>
      <w:r w:rsidR="001B4678" w:rsidRPr="001B4678">
        <w:rPr>
          <w:rFonts w:eastAsia="宋体"/>
          <w:lang w:eastAsia="zh-CN"/>
        </w:rPr>
        <w:t xml:space="preserve">volved relay UE </w:t>
      </w:r>
      <w:r w:rsidR="00CE2117">
        <w:rPr>
          <w:rFonts w:eastAsia="宋体" w:hint="eastAsia"/>
          <w:lang w:eastAsia="zh-CN"/>
        </w:rPr>
        <w:t xml:space="preserve">has </w:t>
      </w:r>
      <w:r w:rsidR="00FE72E0">
        <w:rPr>
          <w:rFonts w:eastAsia="宋体" w:hint="eastAsia"/>
          <w:lang w:eastAsia="zh-CN"/>
        </w:rPr>
        <w:t xml:space="preserve">obtained the DRX parameter of linked evolved remote UE, it can </w:t>
      </w:r>
      <w:r w:rsidR="00FE72E0">
        <w:rPr>
          <w:rFonts w:eastAsia="宋体"/>
          <w:lang w:eastAsia="zh-CN"/>
        </w:rPr>
        <w:t>monitor</w:t>
      </w:r>
      <w:r w:rsidR="001B4678" w:rsidRPr="001B4678">
        <w:rPr>
          <w:rFonts w:eastAsia="宋体"/>
          <w:lang w:eastAsia="zh-CN"/>
        </w:rPr>
        <w:t xml:space="preserve"> the paging message </w:t>
      </w:r>
      <w:r w:rsidR="00C30453">
        <w:rPr>
          <w:rFonts w:eastAsia="宋体" w:hint="eastAsia"/>
          <w:lang w:eastAsia="zh-CN"/>
        </w:rPr>
        <w:t>for</w:t>
      </w:r>
      <w:r w:rsidR="00C30453" w:rsidRPr="001B4678">
        <w:rPr>
          <w:rFonts w:eastAsia="宋体"/>
          <w:lang w:eastAsia="zh-CN"/>
        </w:rPr>
        <w:t xml:space="preserve"> </w:t>
      </w:r>
      <w:r w:rsidR="003E7E3A">
        <w:rPr>
          <w:rFonts w:eastAsia="宋体" w:hint="eastAsia"/>
          <w:lang w:eastAsia="zh-CN"/>
        </w:rPr>
        <w:t xml:space="preserve">the </w:t>
      </w:r>
      <w:r w:rsidR="00517792">
        <w:rPr>
          <w:rFonts w:eastAsia="宋体" w:hint="eastAsia"/>
          <w:lang w:eastAsia="zh-CN"/>
        </w:rPr>
        <w:t>linked</w:t>
      </w:r>
      <w:r w:rsidR="001B4678" w:rsidRPr="001B4678">
        <w:rPr>
          <w:rFonts w:eastAsia="宋体"/>
          <w:lang w:eastAsia="zh-CN"/>
        </w:rPr>
        <w:t xml:space="preserve"> evolved remote UE. </w:t>
      </w:r>
      <w:r w:rsidR="00F3595C" w:rsidRPr="00941CCB">
        <w:rPr>
          <w:rFonts w:eastAsia="宋体"/>
          <w:lang w:eastAsia="zh-CN"/>
        </w:rPr>
        <w:t xml:space="preserve">Upon receiving the paging message for </w:t>
      </w:r>
      <w:r w:rsidR="00C20988">
        <w:rPr>
          <w:rFonts w:eastAsia="宋体"/>
          <w:lang w:eastAsia="zh-CN"/>
        </w:rPr>
        <w:t>evolved remote UE</w:t>
      </w:r>
      <w:r w:rsidR="00F3595C" w:rsidRPr="00941CCB">
        <w:rPr>
          <w:rFonts w:eastAsia="宋体"/>
          <w:lang w:eastAsia="zh-CN"/>
        </w:rPr>
        <w:t xml:space="preserve">, the </w:t>
      </w:r>
      <w:r w:rsidR="00C20988">
        <w:rPr>
          <w:rFonts w:eastAsia="宋体"/>
          <w:lang w:eastAsia="zh-CN"/>
        </w:rPr>
        <w:t>evolved relay UE</w:t>
      </w:r>
      <w:r w:rsidR="00F3595C" w:rsidRPr="00941CCB">
        <w:rPr>
          <w:rFonts w:eastAsia="宋体"/>
          <w:lang w:eastAsia="zh-CN"/>
        </w:rPr>
        <w:t xml:space="preserve"> sends paging to </w:t>
      </w:r>
      <w:r w:rsidR="008417B8">
        <w:rPr>
          <w:rFonts w:eastAsia="宋体" w:hint="eastAsia"/>
          <w:lang w:eastAsia="zh-CN"/>
        </w:rPr>
        <w:t xml:space="preserve">its </w:t>
      </w:r>
      <w:r w:rsidR="00517792">
        <w:rPr>
          <w:rFonts w:eastAsia="宋体" w:hint="eastAsia"/>
          <w:lang w:eastAsia="zh-CN"/>
        </w:rPr>
        <w:t xml:space="preserve">linked </w:t>
      </w:r>
      <w:r w:rsidR="00C20988">
        <w:rPr>
          <w:rFonts w:eastAsia="宋体"/>
          <w:lang w:eastAsia="zh-CN"/>
        </w:rPr>
        <w:t>evolved remote UE</w:t>
      </w:r>
      <w:r w:rsidR="00F3595C" w:rsidRPr="00941CCB">
        <w:rPr>
          <w:rFonts w:eastAsia="宋体"/>
          <w:lang w:eastAsia="zh-CN"/>
        </w:rPr>
        <w:t xml:space="preserve"> through unicast sidelink communication.</w:t>
      </w:r>
      <w:r w:rsidR="00F3595C">
        <w:rPr>
          <w:rFonts w:eastAsia="宋体" w:hint="eastAsia"/>
          <w:lang w:eastAsia="zh-CN"/>
        </w:rPr>
        <w:t xml:space="preserve"> The detailed signalling procedure is illustrated in Figure </w:t>
      </w:r>
      <w:r w:rsidR="00706D41">
        <w:rPr>
          <w:rFonts w:eastAsia="宋体" w:hint="eastAsia"/>
          <w:lang w:eastAsia="zh-CN"/>
        </w:rPr>
        <w:t>1</w:t>
      </w:r>
      <w:r w:rsidR="00F3595C">
        <w:rPr>
          <w:rFonts w:eastAsia="宋体" w:hint="eastAsia"/>
          <w:lang w:eastAsia="zh-CN"/>
        </w:rPr>
        <w:t>.</w:t>
      </w:r>
      <w:r w:rsidR="00AE61C1">
        <w:rPr>
          <w:rFonts w:eastAsia="宋体" w:hint="eastAsia"/>
          <w:lang w:eastAsia="zh-CN"/>
        </w:rPr>
        <w:t xml:space="preserve"> As we can see, in Option 2, only e</w:t>
      </w:r>
      <w:r w:rsidR="00AE61C1" w:rsidRPr="001B4678">
        <w:rPr>
          <w:rFonts w:eastAsia="宋体"/>
          <w:lang w:eastAsia="zh-CN"/>
        </w:rPr>
        <w:t xml:space="preserve">volved relay UE </w:t>
      </w:r>
      <w:r w:rsidR="00AE61C1">
        <w:rPr>
          <w:rFonts w:eastAsia="宋体" w:hint="eastAsia"/>
          <w:lang w:eastAsia="zh-CN"/>
        </w:rPr>
        <w:t>is required to store the linked evolved remote UE info</w:t>
      </w:r>
      <w:r w:rsidR="00AE61C1">
        <w:rPr>
          <w:rFonts w:eastAsia="宋体"/>
          <w:lang w:eastAsia="zh-CN"/>
        </w:rPr>
        <w:t xml:space="preserve"> </w:t>
      </w:r>
      <w:r w:rsidR="00AE61C1">
        <w:rPr>
          <w:rFonts w:eastAsia="宋体" w:hint="eastAsia"/>
          <w:lang w:eastAsia="zh-CN"/>
        </w:rPr>
        <w:t xml:space="preserve">and </w:t>
      </w:r>
      <w:r w:rsidR="00AE61C1">
        <w:rPr>
          <w:rFonts w:eastAsia="宋体"/>
          <w:lang w:eastAsia="zh-CN"/>
        </w:rPr>
        <w:t>“</w:t>
      </w:r>
      <w:r w:rsidR="00AE61C1">
        <w:rPr>
          <w:rFonts w:eastAsia="宋体" w:hint="eastAsia"/>
          <w:lang w:eastAsia="zh-CN"/>
        </w:rPr>
        <w:t>linked</w:t>
      </w:r>
      <w:r w:rsidR="00AE61C1">
        <w:rPr>
          <w:rFonts w:eastAsia="宋体"/>
          <w:lang w:eastAsia="zh-CN"/>
        </w:rPr>
        <w:t>”</w:t>
      </w:r>
      <w:r w:rsidR="00AE61C1">
        <w:rPr>
          <w:rFonts w:eastAsia="宋体" w:hint="eastAsia"/>
          <w:lang w:eastAsia="zh-CN"/>
        </w:rPr>
        <w:t xml:space="preserve"> relationship between evolved relay UE and evolved remote UE is enough for the MT connection establishment with evolved remote UE via evolved relay UE.</w:t>
      </w:r>
    </w:p>
    <w:p w:rsidR="00F3595C" w:rsidRPr="0099263F" w:rsidRDefault="00CA7D4C" w:rsidP="00F3595C">
      <w:pPr>
        <w:jc w:val="center"/>
        <w:rPr>
          <w:rFonts w:eastAsia="宋体"/>
          <w:lang w:eastAsia="zh-CN"/>
        </w:rPr>
      </w:pPr>
      <w:r>
        <w:object w:dxaOrig="8219" w:dyaOrig="4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8pt;height:161.3pt" o:ole="">
            <v:imagedata r:id="rId8" o:title=""/>
          </v:shape>
          <o:OLEObject Type="Embed" ProgID="Visio.Drawing.11" ShapeID="_x0000_i1025" DrawAspect="Content" ObjectID="_1551879441" r:id="rId9"/>
        </w:object>
      </w:r>
    </w:p>
    <w:p w:rsidR="00F3595C" w:rsidRDefault="00F3595C" w:rsidP="00F3595C">
      <w:pPr>
        <w:jc w:val="center"/>
        <w:rPr>
          <w:rFonts w:eastAsia="宋体"/>
          <w:lang w:eastAsia="zh-CN"/>
        </w:rPr>
      </w:pPr>
      <w:r>
        <w:rPr>
          <w:rFonts w:eastAsia="宋体" w:hint="eastAsia"/>
          <w:lang w:eastAsia="zh-CN"/>
        </w:rPr>
        <w:t xml:space="preserve">Figure </w:t>
      </w:r>
      <w:r w:rsidR="00706D41">
        <w:rPr>
          <w:rFonts w:eastAsia="宋体" w:hint="eastAsia"/>
          <w:lang w:eastAsia="zh-CN"/>
        </w:rPr>
        <w:t>1</w:t>
      </w:r>
      <w:r>
        <w:rPr>
          <w:rFonts w:eastAsia="宋体" w:hint="eastAsia"/>
          <w:lang w:eastAsia="zh-CN"/>
        </w:rPr>
        <w:t xml:space="preserve"> </w:t>
      </w:r>
      <w:r w:rsidR="006435F6">
        <w:rPr>
          <w:rFonts w:eastAsia="宋体" w:hint="eastAsia"/>
          <w:lang w:eastAsia="zh-CN"/>
        </w:rPr>
        <w:t xml:space="preserve">Paging </w:t>
      </w:r>
      <w:r>
        <w:rPr>
          <w:rFonts w:eastAsia="宋体" w:hint="eastAsia"/>
          <w:lang w:eastAsia="zh-CN"/>
        </w:rPr>
        <w:t xml:space="preserve">of RRC_IDLE </w:t>
      </w:r>
      <w:r w:rsidR="00C20988">
        <w:rPr>
          <w:rFonts w:eastAsia="宋体" w:hint="eastAsia"/>
          <w:lang w:eastAsia="zh-CN"/>
        </w:rPr>
        <w:t>evolved remote UE</w:t>
      </w:r>
      <w:r>
        <w:rPr>
          <w:rFonts w:eastAsia="宋体" w:hint="eastAsia"/>
          <w:lang w:eastAsia="zh-CN"/>
        </w:rPr>
        <w:t xml:space="preserve"> </w:t>
      </w:r>
      <w:r w:rsidR="00CE2117">
        <w:rPr>
          <w:rFonts w:eastAsia="宋体" w:hint="eastAsia"/>
          <w:lang w:eastAsia="zh-CN"/>
        </w:rPr>
        <w:t>in Option 2</w:t>
      </w:r>
    </w:p>
    <w:p w:rsidR="00AE61C1" w:rsidRDefault="00CE2117" w:rsidP="00CE2117">
      <w:pPr>
        <w:jc w:val="both"/>
        <w:rPr>
          <w:rFonts w:eastAsia="宋体"/>
          <w:lang w:eastAsia="zh-CN"/>
        </w:rPr>
      </w:pPr>
      <w:r>
        <w:rPr>
          <w:rFonts w:eastAsia="宋体" w:hint="eastAsia"/>
          <w:lang w:eastAsia="zh-CN"/>
        </w:rPr>
        <w:t xml:space="preserve">When it comes to Option </w:t>
      </w:r>
      <w:r w:rsidR="00BB5DCC">
        <w:rPr>
          <w:rFonts w:eastAsia="宋体" w:hint="eastAsia"/>
          <w:lang w:eastAsia="zh-CN"/>
        </w:rPr>
        <w:t xml:space="preserve">3, </w:t>
      </w:r>
      <w:r w:rsidR="00CA7FB6">
        <w:rPr>
          <w:rFonts w:eastAsia="宋体" w:hint="eastAsia"/>
          <w:lang w:eastAsia="zh-CN"/>
        </w:rPr>
        <w:t>it</w:t>
      </w:r>
      <w:r w:rsidR="00597DE9">
        <w:rPr>
          <w:rFonts w:eastAsia="宋体" w:hint="eastAsia"/>
          <w:lang w:eastAsia="zh-CN"/>
        </w:rPr>
        <w:t xml:space="preserve"> require</w:t>
      </w:r>
      <w:r w:rsidR="00CA7FB6">
        <w:rPr>
          <w:rFonts w:eastAsia="宋体" w:hint="eastAsia"/>
          <w:lang w:eastAsia="zh-CN"/>
        </w:rPr>
        <w:t>s</w:t>
      </w:r>
      <w:r w:rsidR="00BB5DCC">
        <w:rPr>
          <w:rFonts w:eastAsia="宋体" w:hint="eastAsia"/>
          <w:lang w:eastAsia="zh-CN"/>
        </w:rPr>
        <w:t xml:space="preserve"> the </w:t>
      </w:r>
      <w:r w:rsidR="00597DE9">
        <w:rPr>
          <w:rFonts w:eastAsia="宋体" w:hint="eastAsia"/>
          <w:lang w:eastAsia="zh-CN"/>
        </w:rPr>
        <w:t>paging for evolved remote UE be sent in evolved relay UE</w:t>
      </w:r>
      <w:r w:rsidR="00597DE9">
        <w:rPr>
          <w:rFonts w:eastAsia="宋体"/>
          <w:lang w:eastAsia="zh-CN"/>
        </w:rPr>
        <w:t>’</w:t>
      </w:r>
      <w:r w:rsidR="00597DE9">
        <w:rPr>
          <w:rFonts w:eastAsia="宋体" w:hint="eastAsia"/>
          <w:lang w:eastAsia="zh-CN"/>
        </w:rPr>
        <w:t xml:space="preserve">s PO. In this case, </w:t>
      </w:r>
      <w:r w:rsidR="00861CDB">
        <w:rPr>
          <w:rFonts w:eastAsia="宋体" w:hint="eastAsia"/>
          <w:lang w:eastAsia="zh-CN"/>
        </w:rPr>
        <w:t xml:space="preserve">when the paging for evolved remote UE arrives at the serving eNB of evolved relay UE, the serving eNB of evolved relay UE should be able to know the linked status between evolved remote UE and evolved relay UE as well as the </w:t>
      </w:r>
      <w:r w:rsidR="002561AE">
        <w:rPr>
          <w:rFonts w:eastAsia="宋体" w:hint="eastAsia"/>
          <w:lang w:eastAsia="zh-CN"/>
        </w:rPr>
        <w:t xml:space="preserve">DRX </w:t>
      </w:r>
      <w:r w:rsidR="00861CDB" w:rsidRPr="00861CDB">
        <w:rPr>
          <w:rFonts w:eastAsiaTheme="minorEastAsia"/>
          <w:lang w:eastAsia="zh-CN"/>
        </w:rPr>
        <w:t xml:space="preserve">parameters required for </w:t>
      </w:r>
      <w:r w:rsidR="003E7E3A">
        <w:rPr>
          <w:rFonts w:eastAsiaTheme="minorEastAsia" w:hint="eastAsia"/>
          <w:lang w:eastAsia="zh-CN"/>
        </w:rPr>
        <w:t xml:space="preserve">evolved </w:t>
      </w:r>
      <w:r w:rsidR="00540A90">
        <w:rPr>
          <w:rFonts w:eastAsiaTheme="minorEastAsia" w:hint="eastAsia"/>
          <w:lang w:eastAsia="zh-CN"/>
        </w:rPr>
        <w:t>relay</w:t>
      </w:r>
      <w:r w:rsidR="00861CDB" w:rsidRPr="00861CDB">
        <w:rPr>
          <w:rFonts w:eastAsiaTheme="minorEastAsia"/>
          <w:lang w:eastAsia="zh-CN"/>
        </w:rPr>
        <w:t xml:space="preserve"> UE’s PO/PF calculation</w:t>
      </w:r>
      <w:r w:rsidR="002561AE">
        <w:rPr>
          <w:rFonts w:eastAsiaTheme="minorEastAsia" w:hint="eastAsia"/>
          <w:lang w:eastAsia="zh-CN"/>
        </w:rPr>
        <w:t xml:space="preserve">. </w:t>
      </w:r>
      <w:r w:rsidR="00540A90">
        <w:rPr>
          <w:rFonts w:eastAsiaTheme="minorEastAsia" w:hint="eastAsia"/>
          <w:lang w:eastAsia="zh-CN"/>
        </w:rPr>
        <w:t xml:space="preserve">Then the serving eNB of evolved relay UE may </w:t>
      </w:r>
      <w:r w:rsidR="00540A90">
        <w:rPr>
          <w:rFonts w:eastAsia="宋体" w:hint="eastAsia"/>
          <w:lang w:eastAsia="zh-CN"/>
        </w:rPr>
        <w:t>broadcast the paging message for evolved remote UE through relay UE</w:t>
      </w:r>
      <w:r w:rsidR="00540A90">
        <w:rPr>
          <w:rFonts w:eastAsia="宋体"/>
          <w:lang w:eastAsia="zh-CN"/>
        </w:rPr>
        <w:t>’</w:t>
      </w:r>
      <w:r w:rsidR="00540A90">
        <w:rPr>
          <w:rFonts w:eastAsia="宋体" w:hint="eastAsia"/>
          <w:lang w:eastAsia="zh-CN"/>
        </w:rPr>
        <w:t xml:space="preserve">s PO. Suppose the evolved relay UE is in RRC_CONNECTED state, the serving eNB of evolved relay UE should be able to store </w:t>
      </w:r>
      <w:r w:rsidR="00540A90">
        <w:rPr>
          <w:rFonts w:eastAsia="宋体"/>
          <w:lang w:eastAsia="zh-CN"/>
        </w:rPr>
        <w:t>“</w:t>
      </w:r>
      <w:r w:rsidR="00540A90">
        <w:rPr>
          <w:rFonts w:eastAsia="宋体" w:hint="eastAsia"/>
          <w:lang w:eastAsia="zh-CN"/>
        </w:rPr>
        <w:t>linked</w:t>
      </w:r>
      <w:r w:rsidR="00540A90">
        <w:rPr>
          <w:rFonts w:eastAsia="宋体"/>
          <w:lang w:eastAsia="zh-CN"/>
        </w:rPr>
        <w:t>”</w:t>
      </w:r>
      <w:r w:rsidR="00540A90" w:rsidRPr="00381936">
        <w:rPr>
          <w:rFonts w:eastAsia="宋体" w:hint="eastAsia"/>
          <w:lang w:eastAsia="zh-CN"/>
        </w:rPr>
        <w:t xml:space="preserve"> </w:t>
      </w:r>
      <w:r w:rsidR="00540A90">
        <w:rPr>
          <w:rFonts w:eastAsia="宋体" w:hint="eastAsia"/>
          <w:lang w:eastAsia="zh-CN"/>
        </w:rPr>
        <w:t xml:space="preserve">relationship between </w:t>
      </w:r>
      <w:r w:rsidR="00540A90">
        <w:rPr>
          <w:rFonts w:eastAsia="宋体"/>
          <w:lang w:eastAsia="zh-CN"/>
        </w:rPr>
        <w:t>evolved remote UE and evolved relay UE</w:t>
      </w:r>
      <w:r w:rsidR="00540A90">
        <w:rPr>
          <w:rFonts w:eastAsia="宋体" w:hint="eastAsia"/>
          <w:lang w:eastAsia="zh-CN"/>
        </w:rPr>
        <w:t xml:space="preserve"> as evolved relay UE</w:t>
      </w:r>
      <w:r w:rsidR="00540A90">
        <w:rPr>
          <w:rFonts w:eastAsia="宋体"/>
          <w:lang w:eastAsia="zh-CN"/>
        </w:rPr>
        <w:t>’</w:t>
      </w:r>
      <w:r w:rsidR="00540A90">
        <w:rPr>
          <w:rFonts w:eastAsia="宋体" w:hint="eastAsia"/>
          <w:lang w:eastAsia="zh-CN"/>
        </w:rPr>
        <w:t xml:space="preserve">s context, so that the serving eNB could deliver the paging for evolved remote UE according to Option 3. </w:t>
      </w:r>
    </w:p>
    <w:p w:rsidR="00AE61C1" w:rsidRDefault="00540A90" w:rsidP="005878B4">
      <w:pPr>
        <w:spacing w:beforeLines="50"/>
        <w:jc w:val="both"/>
        <w:rPr>
          <w:rFonts w:eastAsia="宋体"/>
          <w:lang w:eastAsia="zh-CN"/>
        </w:rPr>
      </w:pPr>
      <w:r>
        <w:rPr>
          <w:rFonts w:eastAsia="宋体" w:hint="eastAsia"/>
          <w:lang w:eastAsia="zh-CN"/>
        </w:rPr>
        <w:t>However, if the evolved relay UE is in RRC_IDLE state, the eNB does not store the evolved relay UE</w:t>
      </w:r>
      <w:r>
        <w:rPr>
          <w:rFonts w:eastAsia="宋体"/>
          <w:lang w:eastAsia="zh-CN"/>
        </w:rPr>
        <w:t>’</w:t>
      </w:r>
      <w:r>
        <w:rPr>
          <w:rFonts w:eastAsia="宋体" w:hint="eastAsia"/>
          <w:lang w:eastAsia="zh-CN"/>
        </w:rPr>
        <w:t xml:space="preserve">s context any more. In this case, </w:t>
      </w:r>
      <w:r w:rsidR="00B72152">
        <w:rPr>
          <w:rFonts w:eastAsia="宋体" w:hint="eastAsia"/>
          <w:lang w:eastAsia="zh-CN"/>
        </w:rPr>
        <w:t xml:space="preserve">in order to support option 3, </w:t>
      </w:r>
      <w:r>
        <w:rPr>
          <w:rFonts w:eastAsia="宋体" w:hint="eastAsia"/>
          <w:lang w:eastAsia="zh-CN"/>
        </w:rPr>
        <w:t xml:space="preserve">it is necessary for the MME to store the </w:t>
      </w:r>
      <w:r>
        <w:rPr>
          <w:rFonts w:eastAsia="宋体"/>
          <w:lang w:eastAsia="zh-CN"/>
        </w:rPr>
        <w:t>“</w:t>
      </w:r>
      <w:r>
        <w:rPr>
          <w:rFonts w:eastAsia="宋体" w:hint="eastAsia"/>
          <w:lang w:eastAsia="zh-CN"/>
        </w:rPr>
        <w:t>linked</w:t>
      </w:r>
      <w:r>
        <w:rPr>
          <w:rFonts w:eastAsia="宋体"/>
          <w:lang w:eastAsia="zh-CN"/>
        </w:rPr>
        <w:t>”</w:t>
      </w:r>
      <w:r>
        <w:rPr>
          <w:rFonts w:eastAsia="宋体" w:hint="eastAsia"/>
          <w:lang w:eastAsia="zh-CN"/>
        </w:rPr>
        <w:t xml:space="preserve"> relationship between evolved relay UE and evolved remote UE</w:t>
      </w:r>
      <w:r w:rsidR="00B72152">
        <w:rPr>
          <w:rFonts w:eastAsia="宋体" w:hint="eastAsia"/>
          <w:lang w:eastAsia="zh-CN"/>
        </w:rPr>
        <w:t xml:space="preserve">. </w:t>
      </w:r>
      <w:r w:rsidR="00AE61C1">
        <w:rPr>
          <w:rFonts w:eastAsia="宋体" w:hint="eastAsia"/>
          <w:lang w:eastAsia="zh-CN"/>
        </w:rPr>
        <w:t xml:space="preserve">When the MT traffic for evolved remote UE arrives to the SGW, the MME knows that the evolved remote UE is </w:t>
      </w:r>
      <w:r w:rsidR="0090576B">
        <w:rPr>
          <w:rFonts w:eastAsia="宋体" w:hint="eastAsia"/>
          <w:lang w:eastAsia="zh-CN"/>
        </w:rPr>
        <w:t>linked with</w:t>
      </w:r>
      <w:r w:rsidR="00AE61C1">
        <w:rPr>
          <w:rFonts w:eastAsia="宋体" w:hint="eastAsia"/>
          <w:lang w:eastAsia="zh-CN"/>
        </w:rPr>
        <w:t xml:space="preserve"> the paired evolved relay UE. </w:t>
      </w:r>
      <w:r w:rsidR="00AE61C1" w:rsidRPr="00937F26">
        <w:rPr>
          <w:rFonts w:eastAsia="宋体"/>
          <w:lang w:eastAsia="zh-CN"/>
        </w:rPr>
        <w:t xml:space="preserve">MME </w:t>
      </w:r>
      <w:r w:rsidR="00AE61C1">
        <w:rPr>
          <w:rFonts w:eastAsia="宋体" w:hint="eastAsia"/>
          <w:lang w:eastAsia="zh-CN"/>
        </w:rPr>
        <w:t xml:space="preserve">may </w:t>
      </w:r>
      <w:r w:rsidR="0090576B">
        <w:rPr>
          <w:rFonts w:eastAsia="宋体" w:hint="eastAsia"/>
          <w:lang w:eastAsia="zh-CN"/>
        </w:rPr>
        <w:t xml:space="preserve">include the DRX </w:t>
      </w:r>
      <w:r w:rsidR="0090576B" w:rsidRPr="00861CDB">
        <w:rPr>
          <w:rFonts w:eastAsiaTheme="minorEastAsia"/>
          <w:lang w:eastAsia="zh-CN"/>
        </w:rPr>
        <w:t xml:space="preserve">parameters required for </w:t>
      </w:r>
      <w:r w:rsidR="0090576B">
        <w:rPr>
          <w:rFonts w:eastAsiaTheme="minorEastAsia" w:hint="eastAsia"/>
          <w:lang w:eastAsia="zh-CN"/>
        </w:rPr>
        <w:t>relay</w:t>
      </w:r>
      <w:r w:rsidR="0090576B" w:rsidRPr="00861CDB">
        <w:rPr>
          <w:rFonts w:eastAsiaTheme="minorEastAsia"/>
          <w:lang w:eastAsia="zh-CN"/>
        </w:rPr>
        <w:t xml:space="preserve"> UE’s PO/PF calculation</w:t>
      </w:r>
      <w:r w:rsidR="0090576B">
        <w:rPr>
          <w:rFonts w:eastAsiaTheme="minorEastAsia" w:hint="eastAsia"/>
          <w:lang w:eastAsia="zh-CN"/>
        </w:rPr>
        <w:t xml:space="preserve"> in the paging message for evolved remote UE and </w:t>
      </w:r>
      <w:r w:rsidR="00AE61C1" w:rsidRPr="00937F26">
        <w:rPr>
          <w:rFonts w:eastAsia="宋体"/>
          <w:lang w:eastAsia="zh-CN"/>
        </w:rPr>
        <w:t xml:space="preserve">trigger the eNB to </w:t>
      </w:r>
      <w:r w:rsidR="00AE61C1">
        <w:rPr>
          <w:rFonts w:eastAsia="宋体"/>
          <w:lang w:eastAsia="zh-CN"/>
        </w:rPr>
        <w:t>pag</w:t>
      </w:r>
      <w:r w:rsidR="00AE61C1">
        <w:rPr>
          <w:rFonts w:eastAsia="宋体" w:hint="eastAsia"/>
          <w:lang w:eastAsia="zh-CN"/>
        </w:rPr>
        <w:t>e</w:t>
      </w:r>
      <w:r w:rsidR="00AE61C1" w:rsidRPr="00937F26">
        <w:rPr>
          <w:rFonts w:eastAsia="宋体"/>
          <w:lang w:eastAsia="zh-CN"/>
        </w:rPr>
        <w:t xml:space="preserve"> the </w:t>
      </w:r>
      <w:r w:rsidR="00AE61C1">
        <w:rPr>
          <w:rFonts w:eastAsia="宋体"/>
          <w:lang w:eastAsia="zh-CN"/>
        </w:rPr>
        <w:t xml:space="preserve">evolved </w:t>
      </w:r>
      <w:r w:rsidR="0090576B">
        <w:rPr>
          <w:rFonts w:eastAsia="宋体" w:hint="eastAsia"/>
          <w:lang w:eastAsia="zh-CN"/>
        </w:rPr>
        <w:t>remote</w:t>
      </w:r>
      <w:r w:rsidR="00AE61C1">
        <w:rPr>
          <w:rFonts w:eastAsia="宋体"/>
          <w:lang w:eastAsia="zh-CN"/>
        </w:rPr>
        <w:t xml:space="preserve"> UE</w:t>
      </w:r>
      <w:r w:rsidR="00AE61C1" w:rsidRPr="00937F26">
        <w:rPr>
          <w:rFonts w:eastAsia="宋体"/>
          <w:lang w:eastAsia="zh-CN"/>
        </w:rPr>
        <w:t xml:space="preserve">. Upon receiving the paging message </w:t>
      </w:r>
      <w:r w:rsidR="0090576B">
        <w:rPr>
          <w:rFonts w:eastAsia="宋体" w:hint="eastAsia"/>
          <w:lang w:eastAsia="zh-CN"/>
        </w:rPr>
        <w:t>for</w:t>
      </w:r>
      <w:r w:rsidR="00AE61C1" w:rsidRPr="00937F26">
        <w:rPr>
          <w:rFonts w:eastAsia="宋体"/>
          <w:lang w:eastAsia="zh-CN"/>
        </w:rPr>
        <w:t xml:space="preserve"> </w:t>
      </w:r>
      <w:r w:rsidR="00AE61C1">
        <w:rPr>
          <w:rFonts w:eastAsia="宋体"/>
          <w:lang w:eastAsia="zh-CN"/>
        </w:rPr>
        <w:t>evolved remote UE</w:t>
      </w:r>
      <w:r w:rsidR="00AE61C1" w:rsidRPr="00937F26">
        <w:rPr>
          <w:rFonts w:eastAsia="宋体"/>
          <w:lang w:eastAsia="zh-CN"/>
        </w:rPr>
        <w:t xml:space="preserve">, </w:t>
      </w:r>
      <w:r w:rsidR="007F5D73">
        <w:rPr>
          <w:rFonts w:eastAsia="宋体" w:hint="eastAsia"/>
          <w:lang w:eastAsia="zh-CN"/>
        </w:rPr>
        <w:t>the eNB broadcast the paging message for evolved remote UE through evolved relay UE</w:t>
      </w:r>
      <w:r w:rsidR="007F5D73">
        <w:rPr>
          <w:rFonts w:eastAsia="宋体"/>
          <w:lang w:eastAsia="zh-CN"/>
        </w:rPr>
        <w:t>’</w:t>
      </w:r>
      <w:r w:rsidR="007F5D73">
        <w:rPr>
          <w:rFonts w:eastAsia="宋体" w:hint="eastAsia"/>
          <w:lang w:eastAsia="zh-CN"/>
        </w:rPr>
        <w:t>s PO</w:t>
      </w:r>
      <w:r w:rsidR="00AE61C1" w:rsidRPr="00937F26">
        <w:rPr>
          <w:rFonts w:eastAsia="宋体"/>
          <w:lang w:eastAsia="zh-CN"/>
        </w:rPr>
        <w:t>.</w:t>
      </w:r>
    </w:p>
    <w:p w:rsidR="00A06999" w:rsidRDefault="00A06999" w:rsidP="005878B4">
      <w:pPr>
        <w:spacing w:beforeLines="50"/>
        <w:jc w:val="both"/>
        <w:rPr>
          <w:rFonts w:eastAsia="宋体"/>
          <w:lang w:eastAsia="zh-CN"/>
        </w:rPr>
      </w:pPr>
      <w:r>
        <w:rPr>
          <w:rFonts w:eastAsia="宋体" w:hint="eastAsia"/>
          <w:lang w:eastAsia="zh-CN"/>
        </w:rPr>
        <w:t>It should be noted that t</w:t>
      </w:r>
      <w:r w:rsidRPr="00744400">
        <w:rPr>
          <w:rFonts w:eastAsia="宋体" w:hint="eastAsia"/>
          <w:lang w:eastAsia="zh-CN"/>
        </w:rPr>
        <w:t xml:space="preserve">he </w:t>
      </w:r>
      <w:r>
        <w:rPr>
          <w:rFonts w:eastAsia="宋体"/>
          <w:lang w:eastAsia="zh-CN"/>
        </w:rPr>
        <w:t>“</w:t>
      </w:r>
      <w:r>
        <w:rPr>
          <w:rFonts w:eastAsia="宋体" w:hint="eastAsia"/>
          <w:lang w:eastAsia="zh-CN"/>
        </w:rPr>
        <w:t>linked</w:t>
      </w:r>
      <w:r>
        <w:rPr>
          <w:rFonts w:eastAsia="宋体"/>
          <w:lang w:eastAsia="zh-CN"/>
        </w:rPr>
        <w:t>”</w:t>
      </w:r>
      <w:r>
        <w:rPr>
          <w:rFonts w:eastAsia="宋体" w:hint="eastAsia"/>
          <w:lang w:eastAsia="zh-CN"/>
        </w:rPr>
        <w:t xml:space="preserve"> relationship between evolved remote UE</w:t>
      </w:r>
      <w:r w:rsidRPr="00744400">
        <w:rPr>
          <w:rFonts w:eastAsia="宋体" w:hint="eastAsia"/>
          <w:lang w:eastAsia="zh-CN"/>
        </w:rPr>
        <w:t xml:space="preserve"> </w:t>
      </w:r>
      <w:r>
        <w:rPr>
          <w:rFonts w:eastAsia="宋体" w:hint="eastAsia"/>
          <w:lang w:eastAsia="zh-CN"/>
        </w:rPr>
        <w:t>and evolved relay UE</w:t>
      </w:r>
      <w:r w:rsidRPr="00744400">
        <w:rPr>
          <w:rFonts w:eastAsia="宋体" w:hint="eastAsia"/>
          <w:lang w:eastAsia="zh-CN"/>
        </w:rPr>
        <w:t xml:space="preserve"> </w:t>
      </w:r>
      <w:r>
        <w:rPr>
          <w:rFonts w:eastAsia="宋体" w:hint="eastAsia"/>
          <w:lang w:eastAsia="zh-CN"/>
        </w:rPr>
        <w:t>may</w:t>
      </w:r>
      <w:r w:rsidRPr="00744400">
        <w:rPr>
          <w:rFonts w:eastAsia="宋体" w:hint="eastAsia"/>
          <w:lang w:eastAsia="zh-CN"/>
        </w:rPr>
        <w:t xml:space="preserve"> dynamically change</w:t>
      </w:r>
      <w:r>
        <w:rPr>
          <w:rFonts w:eastAsia="宋体" w:hint="eastAsia"/>
          <w:lang w:eastAsia="zh-CN"/>
        </w:rPr>
        <w:t>s</w:t>
      </w:r>
      <w:r w:rsidRPr="00744400">
        <w:rPr>
          <w:rFonts w:eastAsia="宋体" w:hint="eastAsia"/>
          <w:lang w:eastAsia="zh-CN"/>
        </w:rPr>
        <w:t xml:space="preserve"> with </w:t>
      </w:r>
      <w:r>
        <w:rPr>
          <w:rFonts w:eastAsia="宋体" w:hint="eastAsia"/>
          <w:lang w:eastAsia="zh-CN"/>
        </w:rPr>
        <w:t>UE</w:t>
      </w:r>
      <w:r w:rsidRPr="00744400">
        <w:rPr>
          <w:rFonts w:eastAsia="宋体"/>
          <w:lang w:eastAsia="zh-CN"/>
        </w:rPr>
        <w:t>’</w:t>
      </w:r>
      <w:r w:rsidRPr="00744400">
        <w:rPr>
          <w:rFonts w:eastAsia="宋体" w:hint="eastAsia"/>
          <w:lang w:eastAsia="zh-CN"/>
        </w:rPr>
        <w:t xml:space="preserve">s mobility and channel conditions. </w:t>
      </w:r>
      <w:r w:rsidR="00CB01BE">
        <w:rPr>
          <w:rFonts w:eastAsia="宋体" w:hint="eastAsia"/>
          <w:lang w:eastAsia="zh-CN"/>
        </w:rPr>
        <w:t>I</w:t>
      </w:r>
      <w:r w:rsidRPr="00744400">
        <w:rPr>
          <w:rFonts w:eastAsia="宋体" w:hint="eastAsia"/>
          <w:lang w:eastAsia="zh-CN"/>
        </w:rPr>
        <w:t xml:space="preserve">t </w:t>
      </w:r>
      <w:r w:rsidR="00384F88">
        <w:rPr>
          <w:rFonts w:eastAsia="宋体" w:hint="eastAsia"/>
          <w:lang w:eastAsia="zh-CN"/>
        </w:rPr>
        <w:t xml:space="preserve">may introduce frequent S1 signalling </w:t>
      </w:r>
      <w:r w:rsidRPr="00744400">
        <w:rPr>
          <w:rFonts w:eastAsia="宋体" w:hint="eastAsia"/>
          <w:lang w:eastAsia="zh-CN"/>
        </w:rPr>
        <w:t xml:space="preserve">for the MME to </w:t>
      </w:r>
      <w:r>
        <w:rPr>
          <w:rFonts w:eastAsia="宋体" w:hint="eastAsia"/>
          <w:lang w:eastAsia="zh-CN"/>
        </w:rPr>
        <w:t>get the</w:t>
      </w:r>
      <w:r w:rsidRPr="00744400">
        <w:rPr>
          <w:rFonts w:eastAsia="宋体" w:hint="eastAsia"/>
          <w:lang w:eastAsia="zh-CN"/>
        </w:rPr>
        <w:t xml:space="preserve"> </w:t>
      </w:r>
      <w:r w:rsidR="00CB01BE">
        <w:rPr>
          <w:rFonts w:eastAsia="宋体" w:hint="eastAsia"/>
          <w:lang w:eastAsia="zh-CN"/>
        </w:rPr>
        <w:t xml:space="preserve">updated </w:t>
      </w:r>
      <w:r w:rsidRPr="00744400">
        <w:rPr>
          <w:rFonts w:eastAsia="宋体" w:hint="eastAsia"/>
          <w:lang w:eastAsia="zh-CN"/>
        </w:rPr>
        <w:t xml:space="preserve">knowledge of the </w:t>
      </w:r>
      <w:r>
        <w:rPr>
          <w:rFonts w:eastAsia="宋体" w:hint="eastAsia"/>
          <w:lang w:eastAsia="zh-CN"/>
        </w:rPr>
        <w:t xml:space="preserve">dynamic </w:t>
      </w:r>
      <w:r w:rsidR="00384F88">
        <w:rPr>
          <w:rFonts w:eastAsia="宋体"/>
          <w:lang w:eastAsia="zh-CN"/>
        </w:rPr>
        <w:t>“</w:t>
      </w:r>
      <w:r w:rsidR="00384F88">
        <w:rPr>
          <w:rFonts w:eastAsia="宋体" w:hint="eastAsia"/>
          <w:lang w:eastAsia="zh-CN"/>
        </w:rPr>
        <w:t>linked</w:t>
      </w:r>
      <w:r w:rsidR="00384F88">
        <w:rPr>
          <w:rFonts w:eastAsia="宋体"/>
          <w:lang w:eastAsia="zh-CN"/>
        </w:rPr>
        <w:t>”</w:t>
      </w:r>
      <w:r w:rsidR="00384F88">
        <w:rPr>
          <w:rFonts w:eastAsia="宋体" w:hint="eastAsia"/>
          <w:lang w:eastAsia="zh-CN"/>
        </w:rPr>
        <w:t xml:space="preserve"> relationship</w:t>
      </w:r>
      <w:r>
        <w:rPr>
          <w:rFonts w:eastAsia="宋体" w:hint="eastAsia"/>
          <w:lang w:eastAsia="zh-CN"/>
        </w:rPr>
        <w:t>.</w:t>
      </w:r>
      <w:r w:rsidR="00384F88">
        <w:rPr>
          <w:rFonts w:eastAsia="宋体" w:hint="eastAsia"/>
          <w:lang w:eastAsia="zh-CN"/>
        </w:rPr>
        <w:t xml:space="preserve"> Considering the potential S1 overhead </w:t>
      </w:r>
      <w:r w:rsidR="00CB01BE">
        <w:rPr>
          <w:rFonts w:eastAsia="宋体" w:hint="eastAsia"/>
          <w:lang w:eastAsia="zh-CN"/>
        </w:rPr>
        <w:t xml:space="preserve">and </w:t>
      </w:r>
      <w:r w:rsidR="00CB01BE">
        <w:rPr>
          <w:rFonts w:eastAsia="宋体"/>
          <w:lang w:eastAsia="zh-CN"/>
        </w:rPr>
        <w:t>specification</w:t>
      </w:r>
      <w:r w:rsidR="00CB01BE">
        <w:rPr>
          <w:rFonts w:eastAsia="宋体" w:hint="eastAsia"/>
          <w:lang w:eastAsia="zh-CN"/>
        </w:rPr>
        <w:t xml:space="preserve"> impact of Option 3, O</w:t>
      </w:r>
      <w:r w:rsidR="00384F88">
        <w:rPr>
          <w:rFonts w:eastAsia="宋体" w:hint="eastAsia"/>
          <w:lang w:eastAsia="zh-CN"/>
        </w:rPr>
        <w:t xml:space="preserve">ption 2 </w:t>
      </w:r>
      <w:r w:rsidR="00CB01BE">
        <w:rPr>
          <w:rFonts w:eastAsia="宋体" w:hint="eastAsia"/>
          <w:lang w:eastAsia="zh-CN"/>
        </w:rPr>
        <w:t>is advantageous over Option 3</w:t>
      </w:r>
      <w:r w:rsidR="00955867">
        <w:rPr>
          <w:rFonts w:eastAsia="宋体" w:hint="eastAsia"/>
          <w:lang w:eastAsia="zh-CN"/>
        </w:rPr>
        <w:t xml:space="preserve"> for paging of out of coverage evolved remote UE</w:t>
      </w:r>
      <w:r w:rsidR="00CB01BE">
        <w:rPr>
          <w:rFonts w:eastAsia="宋体" w:hint="eastAsia"/>
          <w:lang w:eastAsia="zh-CN"/>
        </w:rPr>
        <w:t>.</w:t>
      </w:r>
    </w:p>
    <w:p w:rsidR="00B72152" w:rsidRPr="009D7B8F" w:rsidRDefault="00B72152" w:rsidP="00B72152">
      <w:pPr>
        <w:jc w:val="both"/>
        <w:rPr>
          <w:rFonts w:eastAsia="宋体"/>
          <w:b/>
          <w:lang w:eastAsia="zh-CN"/>
        </w:rPr>
      </w:pPr>
      <w:r>
        <w:rPr>
          <w:rFonts w:eastAsia="宋体" w:hint="eastAsia"/>
          <w:b/>
          <w:lang w:eastAsia="zh-CN"/>
        </w:rPr>
        <w:t xml:space="preserve">Proposal 1: </w:t>
      </w:r>
      <w:r w:rsidRPr="005B53DC">
        <w:rPr>
          <w:rFonts w:eastAsia="宋体" w:hint="eastAsia"/>
          <w:b/>
          <w:lang w:eastAsia="zh-CN"/>
        </w:rPr>
        <w:t>For the in coverage/enhanced coverage RRC_IDLE evolved remote UE, it can directly receive the paging message from eNB and the legacy paging procedure could be used as a baseline.</w:t>
      </w:r>
    </w:p>
    <w:p w:rsidR="001F0383" w:rsidRPr="00AE61C1" w:rsidRDefault="00AC5F9A" w:rsidP="005878B4">
      <w:pPr>
        <w:spacing w:beforeLines="50"/>
        <w:jc w:val="both"/>
        <w:rPr>
          <w:rFonts w:eastAsia="宋体"/>
          <w:b/>
          <w:lang w:eastAsia="zh-CN"/>
        </w:rPr>
      </w:pPr>
      <w:r>
        <w:rPr>
          <w:rFonts w:eastAsia="宋体" w:hint="eastAsia"/>
          <w:b/>
          <w:lang w:eastAsia="zh-CN"/>
        </w:rPr>
        <w:lastRenderedPageBreak/>
        <w:t>Observation</w:t>
      </w:r>
      <w:r w:rsidR="00B72152" w:rsidRPr="009A1BDC">
        <w:rPr>
          <w:rFonts w:eastAsia="宋体" w:hint="eastAsia"/>
          <w:b/>
          <w:lang w:eastAsia="zh-CN"/>
        </w:rPr>
        <w:t xml:space="preserve"> </w:t>
      </w:r>
      <w:r>
        <w:rPr>
          <w:rFonts w:eastAsia="宋体" w:hint="eastAsia"/>
          <w:b/>
          <w:lang w:eastAsia="zh-CN"/>
        </w:rPr>
        <w:t>1</w:t>
      </w:r>
      <w:r w:rsidR="00B72152" w:rsidRPr="009A1BDC">
        <w:rPr>
          <w:rFonts w:eastAsia="宋体" w:hint="eastAsia"/>
          <w:b/>
          <w:lang w:eastAsia="zh-CN"/>
        </w:rPr>
        <w:t xml:space="preserve">: </w:t>
      </w:r>
      <w:r w:rsidR="001F0383">
        <w:rPr>
          <w:rFonts w:eastAsia="宋体" w:hint="eastAsia"/>
          <w:b/>
          <w:lang w:eastAsia="zh-CN"/>
        </w:rPr>
        <w:t>For Option 2,</w:t>
      </w:r>
      <w:r w:rsidR="001F0383" w:rsidRPr="00AE61C1">
        <w:rPr>
          <w:rFonts w:eastAsia="宋体" w:hint="eastAsia"/>
          <w:b/>
          <w:lang w:eastAsia="zh-CN"/>
        </w:rPr>
        <w:t xml:space="preserve"> e</w:t>
      </w:r>
      <w:r w:rsidR="001F0383" w:rsidRPr="00AE61C1">
        <w:rPr>
          <w:rFonts w:eastAsia="宋体"/>
          <w:b/>
          <w:lang w:eastAsia="zh-CN"/>
        </w:rPr>
        <w:t xml:space="preserve">volved relay UE </w:t>
      </w:r>
      <w:r w:rsidR="000F5E67">
        <w:rPr>
          <w:rFonts w:eastAsia="宋体" w:hint="eastAsia"/>
          <w:b/>
          <w:lang w:eastAsia="zh-CN"/>
        </w:rPr>
        <w:t xml:space="preserve">should have </w:t>
      </w:r>
      <w:r w:rsidR="000F5E67">
        <w:rPr>
          <w:rFonts w:eastAsia="宋体"/>
          <w:b/>
          <w:lang w:eastAsia="zh-CN"/>
        </w:rPr>
        <w:t>knowledge</w:t>
      </w:r>
      <w:r w:rsidR="000F5E67">
        <w:rPr>
          <w:rFonts w:eastAsia="宋体" w:hint="eastAsia"/>
          <w:b/>
          <w:lang w:eastAsia="zh-CN"/>
        </w:rPr>
        <w:t xml:space="preserve"> of </w:t>
      </w:r>
      <w:r w:rsidR="001F0383" w:rsidRPr="00AE61C1">
        <w:rPr>
          <w:rFonts w:eastAsia="宋体"/>
          <w:b/>
          <w:lang w:eastAsia="zh-CN"/>
        </w:rPr>
        <w:t>“</w:t>
      </w:r>
      <w:r w:rsidR="001F0383" w:rsidRPr="00AE61C1">
        <w:rPr>
          <w:rFonts w:eastAsia="宋体" w:hint="eastAsia"/>
          <w:b/>
          <w:lang w:eastAsia="zh-CN"/>
        </w:rPr>
        <w:t>linked</w:t>
      </w:r>
      <w:r w:rsidR="001F0383" w:rsidRPr="00AE61C1">
        <w:rPr>
          <w:rFonts w:eastAsia="宋体"/>
          <w:b/>
          <w:lang w:eastAsia="zh-CN"/>
        </w:rPr>
        <w:t>”</w:t>
      </w:r>
      <w:r w:rsidR="001F0383" w:rsidRPr="00AE61C1">
        <w:rPr>
          <w:rFonts w:eastAsia="宋体" w:hint="eastAsia"/>
          <w:b/>
          <w:lang w:eastAsia="zh-CN"/>
        </w:rPr>
        <w:t xml:space="preserve"> relationship between evolved relay UE and evolved remote UE.</w:t>
      </w:r>
    </w:p>
    <w:p w:rsidR="00D278F9" w:rsidRDefault="00AC5F9A" w:rsidP="005878B4">
      <w:pPr>
        <w:spacing w:beforeLines="50"/>
        <w:jc w:val="both"/>
        <w:rPr>
          <w:rFonts w:eastAsia="宋体"/>
          <w:b/>
          <w:lang w:eastAsia="zh-CN"/>
        </w:rPr>
      </w:pPr>
      <w:r>
        <w:rPr>
          <w:rFonts w:eastAsia="宋体" w:hint="eastAsia"/>
          <w:b/>
          <w:lang w:eastAsia="zh-CN"/>
        </w:rPr>
        <w:t>Observation 2</w:t>
      </w:r>
      <w:r w:rsidR="001F0383" w:rsidRPr="00AE61C1">
        <w:rPr>
          <w:rFonts w:eastAsia="宋体" w:hint="eastAsia"/>
          <w:b/>
          <w:lang w:eastAsia="zh-CN"/>
        </w:rPr>
        <w:t xml:space="preserve">: For Option 3, </w:t>
      </w:r>
      <w:r w:rsidR="00AE61C1">
        <w:rPr>
          <w:rFonts w:eastAsia="宋体" w:hint="eastAsia"/>
          <w:b/>
          <w:lang w:eastAsia="zh-CN"/>
        </w:rPr>
        <w:t xml:space="preserve">in addition to evolved relay UE, </w:t>
      </w:r>
      <w:r w:rsidR="00D278F9" w:rsidRPr="00AE61C1">
        <w:rPr>
          <w:rFonts w:eastAsia="宋体" w:hint="eastAsia"/>
          <w:b/>
          <w:lang w:eastAsia="zh-CN"/>
        </w:rPr>
        <w:t xml:space="preserve">either the eNB or MME should have knowledge of the </w:t>
      </w:r>
      <w:r w:rsidR="00D278F9" w:rsidRPr="00AE61C1">
        <w:rPr>
          <w:rFonts w:eastAsia="宋体"/>
          <w:b/>
          <w:lang w:eastAsia="zh-CN"/>
        </w:rPr>
        <w:t>“</w:t>
      </w:r>
      <w:r w:rsidR="00D278F9" w:rsidRPr="00AE61C1">
        <w:rPr>
          <w:rFonts w:eastAsia="宋体" w:hint="eastAsia"/>
          <w:b/>
          <w:lang w:eastAsia="zh-CN"/>
        </w:rPr>
        <w:t>linked</w:t>
      </w:r>
      <w:r w:rsidR="00D278F9" w:rsidRPr="00AE61C1">
        <w:rPr>
          <w:rFonts w:eastAsia="宋体"/>
          <w:b/>
          <w:lang w:eastAsia="zh-CN"/>
        </w:rPr>
        <w:t>”</w:t>
      </w:r>
      <w:r w:rsidR="00D278F9" w:rsidRPr="00AE61C1">
        <w:rPr>
          <w:rFonts w:eastAsia="宋体" w:hint="eastAsia"/>
          <w:b/>
          <w:lang w:eastAsia="zh-CN"/>
        </w:rPr>
        <w:t xml:space="preserve"> relationship between evolved relay UE and evolved remote UE</w:t>
      </w:r>
      <w:r w:rsidR="006D3241">
        <w:rPr>
          <w:rFonts w:eastAsia="宋体" w:hint="eastAsia"/>
          <w:b/>
          <w:lang w:eastAsia="zh-CN"/>
        </w:rPr>
        <w:t>.</w:t>
      </w:r>
    </w:p>
    <w:p w:rsidR="00CA7FB6" w:rsidRDefault="00CB01BE" w:rsidP="005878B4">
      <w:pPr>
        <w:spacing w:beforeLines="50"/>
        <w:jc w:val="both"/>
        <w:rPr>
          <w:rFonts w:eastAsia="宋体" w:hint="eastAsia"/>
          <w:b/>
          <w:lang w:eastAsia="zh-CN"/>
        </w:rPr>
      </w:pPr>
      <w:r>
        <w:rPr>
          <w:rFonts w:eastAsia="宋体" w:hint="eastAsia"/>
          <w:b/>
          <w:lang w:eastAsia="zh-CN"/>
        </w:rPr>
        <w:t xml:space="preserve">Proposal </w:t>
      </w:r>
      <w:r w:rsidR="00A90D93">
        <w:rPr>
          <w:rFonts w:eastAsia="宋体" w:hint="eastAsia"/>
          <w:b/>
          <w:lang w:eastAsia="zh-CN"/>
        </w:rPr>
        <w:t>2</w:t>
      </w:r>
      <w:r>
        <w:rPr>
          <w:rFonts w:eastAsia="宋体" w:hint="eastAsia"/>
          <w:b/>
          <w:lang w:eastAsia="zh-CN"/>
        </w:rPr>
        <w:t xml:space="preserve">: </w:t>
      </w:r>
      <w:r w:rsidR="000F5E67" w:rsidRPr="000F5E67">
        <w:rPr>
          <w:rFonts w:eastAsia="宋体"/>
          <w:b/>
          <w:lang w:eastAsia="zh-CN"/>
        </w:rPr>
        <w:t>“</w:t>
      </w:r>
      <w:r w:rsidR="000F5E67">
        <w:rPr>
          <w:rFonts w:eastAsia="宋体" w:hint="eastAsia"/>
          <w:b/>
          <w:lang w:eastAsia="zh-CN"/>
        </w:rPr>
        <w:t>L</w:t>
      </w:r>
      <w:r w:rsidR="000F5E67" w:rsidRPr="000F5E67">
        <w:rPr>
          <w:rFonts w:eastAsia="宋体" w:hint="eastAsia"/>
          <w:b/>
          <w:lang w:eastAsia="zh-CN"/>
        </w:rPr>
        <w:t>inked</w:t>
      </w:r>
      <w:r w:rsidR="000F5E67" w:rsidRPr="000F5E67">
        <w:rPr>
          <w:rFonts w:eastAsia="宋体"/>
          <w:b/>
          <w:lang w:eastAsia="zh-CN"/>
        </w:rPr>
        <w:t>”</w:t>
      </w:r>
      <w:r w:rsidR="000F5E67" w:rsidRPr="000F5E67">
        <w:rPr>
          <w:rFonts w:eastAsia="宋体" w:hint="eastAsia"/>
          <w:b/>
          <w:lang w:eastAsia="zh-CN"/>
        </w:rPr>
        <w:t xml:space="preserve"> relationship between evolved remote UE and evolved relay UE </w:t>
      </w:r>
      <w:r w:rsidR="000F5E67">
        <w:rPr>
          <w:rFonts w:eastAsia="宋体" w:hint="eastAsia"/>
          <w:b/>
          <w:lang w:eastAsia="zh-CN"/>
        </w:rPr>
        <w:t xml:space="preserve">is enough for the </w:t>
      </w:r>
      <w:r w:rsidR="000F5E67" w:rsidRPr="00AE61C1">
        <w:rPr>
          <w:rFonts w:eastAsia="宋体" w:hint="eastAsia"/>
          <w:b/>
          <w:lang w:eastAsia="zh-CN"/>
        </w:rPr>
        <w:t>MT connection establishment with evolved remote UE via evolved relay UE</w:t>
      </w:r>
      <w:r w:rsidR="000F5E67">
        <w:rPr>
          <w:rFonts w:eastAsia="宋体" w:hint="eastAsia"/>
          <w:b/>
          <w:lang w:eastAsia="zh-CN"/>
        </w:rPr>
        <w:t>.</w:t>
      </w:r>
      <w:r w:rsidR="000F5E67" w:rsidRPr="00CB01BE">
        <w:rPr>
          <w:rFonts w:eastAsia="宋体" w:hint="eastAsia"/>
          <w:b/>
          <w:lang w:eastAsia="zh-CN"/>
        </w:rPr>
        <w:t xml:space="preserve"> </w:t>
      </w:r>
    </w:p>
    <w:p w:rsidR="00CB01BE" w:rsidRPr="00AE61C1" w:rsidRDefault="00CA7FB6" w:rsidP="005878B4">
      <w:pPr>
        <w:spacing w:beforeLines="50"/>
        <w:jc w:val="both"/>
        <w:rPr>
          <w:rFonts w:eastAsia="宋体"/>
          <w:b/>
          <w:lang w:eastAsia="zh-CN"/>
        </w:rPr>
      </w:pPr>
      <w:r>
        <w:rPr>
          <w:rFonts w:eastAsia="宋体" w:hint="eastAsia"/>
          <w:b/>
          <w:lang w:eastAsia="zh-CN"/>
        </w:rPr>
        <w:t xml:space="preserve">Proposal 3: </w:t>
      </w:r>
      <w:r w:rsidR="00CB01BE" w:rsidRPr="00CB01BE">
        <w:rPr>
          <w:rFonts w:eastAsia="宋体" w:hint="eastAsia"/>
          <w:b/>
          <w:lang w:eastAsia="zh-CN"/>
        </w:rPr>
        <w:t xml:space="preserve">Considering the potential S1 overhead and </w:t>
      </w:r>
      <w:r w:rsidR="00CB01BE" w:rsidRPr="00CB01BE">
        <w:rPr>
          <w:rFonts w:eastAsia="宋体"/>
          <w:b/>
          <w:lang w:eastAsia="zh-CN"/>
        </w:rPr>
        <w:t>specification</w:t>
      </w:r>
      <w:r w:rsidR="00CB01BE" w:rsidRPr="00CB01BE">
        <w:rPr>
          <w:rFonts w:eastAsia="宋体" w:hint="eastAsia"/>
          <w:b/>
          <w:lang w:eastAsia="zh-CN"/>
        </w:rPr>
        <w:t xml:space="preserve"> impact of Option 3, </w:t>
      </w:r>
      <w:r w:rsidR="00CB01BE">
        <w:rPr>
          <w:rFonts w:eastAsia="宋体" w:hint="eastAsia"/>
          <w:b/>
          <w:lang w:eastAsia="zh-CN"/>
        </w:rPr>
        <w:t xml:space="preserve">RAN2 is suggested to prioritize </w:t>
      </w:r>
      <w:r w:rsidR="00CB01BE" w:rsidRPr="00CB01BE">
        <w:rPr>
          <w:rFonts w:eastAsia="宋体" w:hint="eastAsia"/>
          <w:b/>
          <w:lang w:eastAsia="zh-CN"/>
        </w:rPr>
        <w:t xml:space="preserve">Option 2 </w:t>
      </w:r>
      <w:r w:rsidR="00CB01BE">
        <w:rPr>
          <w:rFonts w:eastAsia="宋体" w:hint="eastAsia"/>
          <w:b/>
          <w:lang w:eastAsia="zh-CN"/>
        </w:rPr>
        <w:t xml:space="preserve">for paging of </w:t>
      </w:r>
      <w:r w:rsidR="00955867">
        <w:rPr>
          <w:rFonts w:eastAsia="宋体" w:hint="eastAsia"/>
          <w:b/>
          <w:lang w:eastAsia="zh-CN"/>
        </w:rPr>
        <w:t xml:space="preserve">out of coverage </w:t>
      </w:r>
      <w:r w:rsidR="00CB01BE">
        <w:rPr>
          <w:rFonts w:eastAsia="宋体" w:hint="eastAsia"/>
          <w:b/>
          <w:lang w:eastAsia="zh-CN"/>
        </w:rPr>
        <w:t>evolved remote UE</w:t>
      </w:r>
      <w:r w:rsidR="00CB01BE" w:rsidRPr="00CB01BE">
        <w:rPr>
          <w:rFonts w:eastAsia="宋体" w:hint="eastAsia"/>
          <w:b/>
          <w:lang w:eastAsia="zh-CN"/>
        </w:rPr>
        <w:t>.</w:t>
      </w:r>
    </w:p>
    <w:p w:rsidR="0063785D" w:rsidRDefault="003E75E9" w:rsidP="00410EBE">
      <w:pPr>
        <w:jc w:val="both"/>
        <w:rPr>
          <w:rFonts w:eastAsia="宋体"/>
          <w:lang w:eastAsia="zh-CN"/>
        </w:rPr>
      </w:pPr>
      <w:r>
        <w:rPr>
          <w:rFonts w:eastAsia="宋体" w:hint="eastAsia"/>
          <w:lang w:eastAsia="zh-CN"/>
        </w:rPr>
        <w:t xml:space="preserve">Another potential scenario is only </w:t>
      </w:r>
      <w:r>
        <w:rPr>
          <w:rFonts w:eastAsia="宋体"/>
          <w:lang w:eastAsia="zh-CN"/>
        </w:rPr>
        <w:t>“</w:t>
      </w:r>
      <w:r>
        <w:rPr>
          <w:rFonts w:eastAsia="宋体" w:hint="eastAsia"/>
          <w:lang w:eastAsia="zh-CN"/>
        </w:rPr>
        <w:t>associate</w:t>
      </w:r>
      <w:r>
        <w:rPr>
          <w:rFonts w:eastAsia="宋体"/>
          <w:lang w:eastAsia="zh-CN"/>
        </w:rPr>
        <w:t>”</w:t>
      </w:r>
      <w:r>
        <w:rPr>
          <w:rFonts w:eastAsia="宋体" w:hint="eastAsia"/>
          <w:lang w:eastAsia="zh-CN"/>
        </w:rPr>
        <w:t xml:space="preserve"> relationship between evolved relay UE and evolved remote UE is available. </w:t>
      </w:r>
      <w:r w:rsidR="00CF1A7A">
        <w:rPr>
          <w:rFonts w:eastAsia="宋体" w:hint="eastAsia"/>
          <w:lang w:eastAsia="zh-CN"/>
        </w:rPr>
        <w:t xml:space="preserve">In this case, </w:t>
      </w:r>
      <w:r w:rsidR="000F5E67">
        <w:rPr>
          <w:rFonts w:eastAsia="宋体" w:hint="eastAsia"/>
          <w:lang w:eastAsia="zh-CN"/>
        </w:rPr>
        <w:t xml:space="preserve">the evolved remote UE has no </w:t>
      </w:r>
      <w:r w:rsidR="008573DF">
        <w:rPr>
          <w:rFonts w:eastAsia="宋体" w:hint="eastAsia"/>
          <w:lang w:eastAsia="zh-CN"/>
        </w:rPr>
        <w:t xml:space="preserve">PC5 </w:t>
      </w:r>
      <w:r w:rsidR="000F5E67">
        <w:rPr>
          <w:rFonts w:eastAsia="宋体" w:hint="eastAsia"/>
          <w:lang w:eastAsia="zh-CN"/>
        </w:rPr>
        <w:t xml:space="preserve">connection </w:t>
      </w:r>
      <w:r w:rsidR="008573DF">
        <w:rPr>
          <w:rFonts w:eastAsia="宋体" w:hint="eastAsia"/>
          <w:lang w:eastAsia="zh-CN"/>
        </w:rPr>
        <w:t>with</w:t>
      </w:r>
      <w:r w:rsidR="000F5E67">
        <w:rPr>
          <w:rFonts w:eastAsia="宋体" w:hint="eastAsia"/>
          <w:lang w:eastAsia="zh-CN"/>
        </w:rPr>
        <w:t xml:space="preserve"> the evolved relay UE. </w:t>
      </w:r>
      <w:r w:rsidR="008573DF">
        <w:rPr>
          <w:rFonts w:eastAsia="宋体" w:hint="eastAsia"/>
          <w:lang w:eastAsia="zh-CN"/>
        </w:rPr>
        <w:t xml:space="preserve">Suppose </w:t>
      </w:r>
      <w:r w:rsidR="000F5E67">
        <w:rPr>
          <w:rFonts w:eastAsia="宋体" w:hint="eastAsia"/>
          <w:lang w:eastAsia="zh-CN"/>
        </w:rPr>
        <w:t xml:space="preserve">the MME stores the </w:t>
      </w:r>
      <w:r w:rsidR="0087280D">
        <w:rPr>
          <w:rFonts w:eastAsia="宋体"/>
          <w:lang w:eastAsia="zh-CN"/>
        </w:rPr>
        <w:t>“</w:t>
      </w:r>
      <w:r w:rsidR="0087280D">
        <w:rPr>
          <w:rFonts w:eastAsia="宋体" w:hint="eastAsia"/>
          <w:lang w:eastAsia="zh-CN"/>
        </w:rPr>
        <w:t>associate</w:t>
      </w:r>
      <w:r w:rsidR="0087280D">
        <w:rPr>
          <w:rFonts w:eastAsia="宋体"/>
          <w:lang w:eastAsia="zh-CN"/>
        </w:rPr>
        <w:t>”</w:t>
      </w:r>
      <w:r w:rsidR="000F5E67">
        <w:rPr>
          <w:rFonts w:eastAsia="宋体" w:hint="eastAsia"/>
          <w:lang w:eastAsia="zh-CN"/>
        </w:rPr>
        <w:t xml:space="preserve"> </w:t>
      </w:r>
      <w:r w:rsidR="0087280D">
        <w:rPr>
          <w:rFonts w:eastAsia="宋体" w:hint="eastAsia"/>
          <w:lang w:eastAsia="zh-CN"/>
        </w:rPr>
        <w:t xml:space="preserve">relationship between </w:t>
      </w:r>
      <w:r w:rsidR="000F5E67">
        <w:rPr>
          <w:rFonts w:eastAsia="宋体" w:hint="eastAsia"/>
          <w:lang w:eastAsia="zh-CN"/>
        </w:rPr>
        <w:t xml:space="preserve">evolved remote UE </w:t>
      </w:r>
      <w:r w:rsidR="0087280D">
        <w:rPr>
          <w:rFonts w:eastAsia="宋体" w:hint="eastAsia"/>
          <w:lang w:eastAsia="zh-CN"/>
        </w:rPr>
        <w:t>and</w:t>
      </w:r>
      <w:r w:rsidR="000F5E67">
        <w:rPr>
          <w:rFonts w:eastAsia="宋体" w:hint="eastAsia"/>
          <w:lang w:eastAsia="zh-CN"/>
        </w:rPr>
        <w:t xml:space="preserve"> evolved relay UE, the MME knows that the evolved remote UE is reachable through the </w:t>
      </w:r>
      <w:r w:rsidR="0087280D">
        <w:rPr>
          <w:rFonts w:eastAsia="宋体" w:hint="eastAsia"/>
          <w:lang w:eastAsia="zh-CN"/>
        </w:rPr>
        <w:t>associated</w:t>
      </w:r>
      <w:r w:rsidR="000F5E67">
        <w:rPr>
          <w:rFonts w:eastAsia="宋体" w:hint="eastAsia"/>
          <w:lang w:eastAsia="zh-CN"/>
        </w:rPr>
        <w:t xml:space="preserve"> evolved relay UE. </w:t>
      </w:r>
      <w:r w:rsidR="002107C4">
        <w:rPr>
          <w:rFonts w:eastAsia="宋体" w:hint="eastAsia"/>
          <w:lang w:eastAsia="zh-CN"/>
        </w:rPr>
        <w:t>In this case, t</w:t>
      </w:r>
      <w:r w:rsidR="000F5E67">
        <w:rPr>
          <w:rFonts w:eastAsia="宋体" w:hint="eastAsia"/>
          <w:lang w:eastAsia="zh-CN"/>
        </w:rPr>
        <w:t>he</w:t>
      </w:r>
      <w:r w:rsidR="000F5E67" w:rsidRPr="00423A0A">
        <w:rPr>
          <w:rFonts w:eastAsia="宋体"/>
          <w:lang w:eastAsia="zh-CN"/>
        </w:rPr>
        <w:t xml:space="preserve"> </w:t>
      </w:r>
      <w:r w:rsidR="000F5E67">
        <w:rPr>
          <w:rFonts w:eastAsia="宋体" w:hint="eastAsia"/>
          <w:lang w:eastAsia="zh-CN"/>
        </w:rPr>
        <w:t>MME</w:t>
      </w:r>
      <w:r w:rsidR="000F5E67" w:rsidRPr="00423A0A">
        <w:rPr>
          <w:rFonts w:eastAsia="宋体"/>
          <w:lang w:eastAsia="zh-CN"/>
        </w:rPr>
        <w:t xml:space="preserve"> </w:t>
      </w:r>
      <w:r w:rsidR="00410EBE">
        <w:rPr>
          <w:rFonts w:eastAsia="宋体" w:hint="eastAsia"/>
          <w:lang w:eastAsia="zh-CN"/>
        </w:rPr>
        <w:t>should</w:t>
      </w:r>
      <w:r w:rsidR="000F5E67">
        <w:rPr>
          <w:rFonts w:eastAsia="宋体" w:hint="eastAsia"/>
          <w:lang w:eastAsia="zh-CN"/>
        </w:rPr>
        <w:t xml:space="preserve"> </w:t>
      </w:r>
      <w:r w:rsidR="000F5E67" w:rsidRPr="00423A0A">
        <w:rPr>
          <w:rFonts w:eastAsia="宋体"/>
          <w:lang w:eastAsia="zh-CN"/>
        </w:rPr>
        <w:t xml:space="preserve">send the paging message </w:t>
      </w:r>
      <w:r w:rsidR="000F5E67">
        <w:rPr>
          <w:rFonts w:eastAsia="宋体" w:hint="eastAsia"/>
          <w:lang w:eastAsia="zh-CN"/>
        </w:rPr>
        <w:t>for</w:t>
      </w:r>
      <w:r w:rsidR="000F5E67" w:rsidRPr="00423A0A">
        <w:rPr>
          <w:rFonts w:eastAsia="宋体"/>
          <w:lang w:eastAsia="zh-CN"/>
        </w:rPr>
        <w:t xml:space="preserve"> </w:t>
      </w:r>
      <w:r w:rsidR="000F5E67">
        <w:rPr>
          <w:rFonts w:eastAsia="宋体"/>
          <w:lang w:eastAsia="zh-CN"/>
        </w:rPr>
        <w:t>evolved remote UE</w:t>
      </w:r>
      <w:r w:rsidR="000F5E67" w:rsidRPr="00423A0A">
        <w:rPr>
          <w:rFonts w:eastAsia="宋体"/>
          <w:lang w:eastAsia="zh-CN"/>
        </w:rPr>
        <w:t xml:space="preserve"> </w:t>
      </w:r>
      <w:r w:rsidR="002107C4">
        <w:rPr>
          <w:rFonts w:eastAsia="宋体" w:hint="eastAsia"/>
          <w:lang w:eastAsia="zh-CN"/>
        </w:rPr>
        <w:t xml:space="preserve">together with DRX parameter of associate evolved relay UE </w:t>
      </w:r>
      <w:r w:rsidR="00410EBE">
        <w:rPr>
          <w:rFonts w:eastAsia="宋体" w:hint="eastAsia"/>
          <w:lang w:eastAsia="zh-CN"/>
        </w:rPr>
        <w:t>to all the eNBs within remote UE</w:t>
      </w:r>
      <w:r w:rsidR="00410EBE">
        <w:rPr>
          <w:rFonts w:eastAsia="宋体"/>
          <w:lang w:eastAsia="zh-CN"/>
        </w:rPr>
        <w:t>’</w:t>
      </w:r>
      <w:r w:rsidR="00410EBE">
        <w:rPr>
          <w:rFonts w:eastAsia="宋体" w:hint="eastAsia"/>
          <w:lang w:eastAsia="zh-CN"/>
        </w:rPr>
        <w:t>s tracking area</w:t>
      </w:r>
      <w:r w:rsidR="000F5E67" w:rsidRPr="00423A0A">
        <w:rPr>
          <w:rFonts w:eastAsia="宋体"/>
          <w:lang w:eastAsia="zh-CN"/>
        </w:rPr>
        <w:t xml:space="preserve">. </w:t>
      </w:r>
      <w:r w:rsidR="000F5E67">
        <w:rPr>
          <w:rFonts w:eastAsia="宋体" w:hint="eastAsia"/>
          <w:lang w:eastAsia="zh-CN"/>
        </w:rPr>
        <w:t xml:space="preserve">Then the </w:t>
      </w:r>
      <w:r w:rsidR="00410EBE">
        <w:rPr>
          <w:rFonts w:eastAsia="宋体" w:hint="eastAsia"/>
          <w:lang w:eastAsia="zh-CN"/>
        </w:rPr>
        <w:t>concerned</w:t>
      </w:r>
      <w:r w:rsidR="000F5E67">
        <w:rPr>
          <w:rFonts w:eastAsia="宋体" w:hint="eastAsia"/>
          <w:lang w:eastAsia="zh-CN"/>
        </w:rPr>
        <w:t xml:space="preserve"> </w:t>
      </w:r>
      <w:r w:rsidR="00410EBE">
        <w:rPr>
          <w:rFonts w:eastAsia="宋体"/>
          <w:lang w:eastAsia="zh-CN"/>
        </w:rPr>
        <w:t>eNB</w:t>
      </w:r>
      <w:r w:rsidR="000F5E67">
        <w:rPr>
          <w:rFonts w:eastAsia="宋体" w:hint="eastAsia"/>
          <w:lang w:eastAsia="zh-CN"/>
        </w:rPr>
        <w:t xml:space="preserve"> </w:t>
      </w:r>
      <w:r w:rsidR="00410EBE">
        <w:rPr>
          <w:rFonts w:eastAsia="宋体" w:hint="eastAsia"/>
          <w:lang w:eastAsia="zh-CN"/>
        </w:rPr>
        <w:t xml:space="preserve">could </w:t>
      </w:r>
      <w:r w:rsidR="000F5E67" w:rsidRPr="00423A0A">
        <w:rPr>
          <w:rFonts w:eastAsia="宋体"/>
          <w:lang w:eastAsia="zh-CN"/>
        </w:rPr>
        <w:t>send</w:t>
      </w:r>
      <w:r w:rsidR="00410EBE">
        <w:rPr>
          <w:rFonts w:eastAsia="宋体" w:hint="eastAsia"/>
          <w:lang w:eastAsia="zh-CN"/>
        </w:rPr>
        <w:t>s</w:t>
      </w:r>
      <w:r w:rsidR="000F5E67" w:rsidRPr="00423A0A">
        <w:rPr>
          <w:rFonts w:eastAsia="宋体"/>
          <w:lang w:eastAsia="zh-CN"/>
        </w:rPr>
        <w:t xml:space="preserve"> paging message </w:t>
      </w:r>
      <w:r w:rsidR="000F5E67">
        <w:rPr>
          <w:rFonts w:eastAsia="宋体" w:hint="eastAsia"/>
          <w:lang w:eastAsia="zh-CN"/>
        </w:rPr>
        <w:t>for</w:t>
      </w:r>
      <w:r w:rsidR="000F5E67" w:rsidRPr="00423A0A">
        <w:rPr>
          <w:rFonts w:eastAsia="宋体"/>
          <w:lang w:eastAsia="zh-CN"/>
        </w:rPr>
        <w:t xml:space="preserve"> </w:t>
      </w:r>
      <w:r w:rsidR="000F5E67">
        <w:rPr>
          <w:rFonts w:eastAsia="宋体"/>
          <w:lang w:eastAsia="zh-CN"/>
        </w:rPr>
        <w:t>evolved remote UE</w:t>
      </w:r>
      <w:r w:rsidR="00410EBE">
        <w:rPr>
          <w:rFonts w:eastAsia="宋体" w:hint="eastAsia"/>
          <w:lang w:eastAsia="zh-CN"/>
        </w:rPr>
        <w:t xml:space="preserve"> through </w:t>
      </w:r>
      <w:r w:rsidR="00E653C5">
        <w:rPr>
          <w:rFonts w:eastAsia="宋体" w:hint="eastAsia"/>
          <w:lang w:eastAsia="zh-CN"/>
        </w:rPr>
        <w:t xml:space="preserve">evolved </w:t>
      </w:r>
      <w:r w:rsidR="00410EBE">
        <w:rPr>
          <w:rFonts w:eastAsia="宋体" w:hint="eastAsia"/>
          <w:lang w:eastAsia="zh-CN"/>
        </w:rPr>
        <w:t>relay UE</w:t>
      </w:r>
      <w:r w:rsidR="00410EBE">
        <w:rPr>
          <w:rFonts w:eastAsia="宋体"/>
          <w:lang w:eastAsia="zh-CN"/>
        </w:rPr>
        <w:t>’</w:t>
      </w:r>
      <w:r w:rsidR="00410EBE">
        <w:rPr>
          <w:rFonts w:eastAsia="宋体" w:hint="eastAsia"/>
          <w:lang w:eastAsia="zh-CN"/>
        </w:rPr>
        <w:t>s PO</w:t>
      </w:r>
      <w:r w:rsidR="000F5E67" w:rsidRPr="00423A0A">
        <w:rPr>
          <w:rFonts w:eastAsia="宋体"/>
          <w:lang w:eastAsia="zh-CN"/>
        </w:rPr>
        <w:t>.</w:t>
      </w:r>
      <w:r w:rsidR="000F5E67">
        <w:rPr>
          <w:rFonts w:eastAsia="宋体" w:hint="eastAsia"/>
          <w:lang w:eastAsia="zh-CN"/>
        </w:rPr>
        <w:t xml:space="preserve"> </w:t>
      </w:r>
      <w:r w:rsidR="00317681">
        <w:rPr>
          <w:rFonts w:eastAsia="宋体" w:hint="eastAsia"/>
          <w:lang w:eastAsia="zh-CN"/>
        </w:rPr>
        <w:t xml:space="preserve">Upon receiving the paging message for associated evolved remote UE, the evolved relay UE needs to forward the paging message on PC5. </w:t>
      </w:r>
      <w:r w:rsidR="0087280D">
        <w:rPr>
          <w:rFonts w:eastAsia="宋体" w:hint="eastAsia"/>
          <w:lang w:eastAsia="zh-CN"/>
        </w:rPr>
        <w:t xml:space="preserve">Since the evolved remote UE </w:t>
      </w:r>
      <w:r w:rsidR="00E653C5">
        <w:rPr>
          <w:rFonts w:eastAsia="宋体" w:hint="eastAsia"/>
          <w:lang w:eastAsia="zh-CN"/>
        </w:rPr>
        <w:t xml:space="preserve">is not linked </w:t>
      </w:r>
      <w:r w:rsidR="0087280D">
        <w:rPr>
          <w:rFonts w:eastAsia="宋体" w:hint="eastAsia"/>
          <w:lang w:eastAsia="zh-CN"/>
        </w:rPr>
        <w:t xml:space="preserve">with the evolved relay UE, the </w:t>
      </w:r>
      <w:r w:rsidR="00317681">
        <w:rPr>
          <w:rFonts w:eastAsia="宋体" w:hint="eastAsia"/>
          <w:lang w:eastAsia="zh-CN"/>
        </w:rPr>
        <w:t xml:space="preserve">evolved relay UE has no idea if the paged evolved remote UE is nearby or not. </w:t>
      </w:r>
      <w:r w:rsidR="00E653C5">
        <w:rPr>
          <w:rFonts w:eastAsia="宋体" w:hint="eastAsia"/>
          <w:lang w:eastAsia="zh-CN"/>
        </w:rPr>
        <w:t>In this scenario, the evolved relay UE has to forward all</w:t>
      </w:r>
      <w:r w:rsidR="00DA3DDC">
        <w:rPr>
          <w:rFonts w:eastAsia="宋体" w:hint="eastAsia"/>
          <w:lang w:eastAsia="zh-CN"/>
        </w:rPr>
        <w:t xml:space="preserve"> </w:t>
      </w:r>
      <w:r w:rsidR="00E653C5">
        <w:rPr>
          <w:rFonts w:eastAsia="宋体" w:hint="eastAsia"/>
          <w:lang w:eastAsia="zh-CN"/>
        </w:rPr>
        <w:t>received paging message for its associated evolved remote UE</w:t>
      </w:r>
      <w:r w:rsidR="00DA3DDC">
        <w:rPr>
          <w:rFonts w:eastAsia="宋体" w:hint="eastAsia"/>
          <w:lang w:eastAsia="zh-CN"/>
        </w:rPr>
        <w:t>s</w:t>
      </w:r>
      <w:r w:rsidR="00E653C5">
        <w:rPr>
          <w:rFonts w:eastAsia="宋体" w:hint="eastAsia"/>
          <w:lang w:eastAsia="zh-CN"/>
        </w:rPr>
        <w:t xml:space="preserve"> on PC5</w:t>
      </w:r>
      <w:r w:rsidR="00DA3DDC">
        <w:rPr>
          <w:rFonts w:eastAsia="宋体" w:hint="eastAsia"/>
          <w:lang w:eastAsia="zh-CN"/>
        </w:rPr>
        <w:t xml:space="preserve">. </w:t>
      </w:r>
    </w:p>
    <w:p w:rsidR="0063785D" w:rsidRPr="003A51E4" w:rsidRDefault="0063785D" w:rsidP="00A90D93">
      <w:pPr>
        <w:jc w:val="both"/>
        <w:rPr>
          <w:rFonts w:eastAsia="宋体"/>
          <w:lang w:eastAsia="zh-CN"/>
        </w:rPr>
      </w:pPr>
      <w:r>
        <w:rPr>
          <w:rFonts w:eastAsia="宋体" w:hint="eastAsia"/>
          <w:lang w:eastAsia="zh-CN"/>
        </w:rPr>
        <w:t xml:space="preserve">As agreed in RAN2#97, the </w:t>
      </w:r>
      <w:r>
        <w:rPr>
          <w:rFonts w:eastAsia="宋体"/>
          <w:lang w:eastAsia="zh-CN"/>
        </w:rPr>
        <w:t>“</w:t>
      </w:r>
      <w:r>
        <w:rPr>
          <w:rFonts w:eastAsia="宋体" w:hint="eastAsia"/>
          <w:lang w:eastAsia="zh-CN"/>
        </w:rPr>
        <w:t>associate</w:t>
      </w:r>
      <w:r>
        <w:rPr>
          <w:rFonts w:eastAsia="宋体"/>
          <w:lang w:eastAsia="zh-CN"/>
        </w:rPr>
        <w:t>”</w:t>
      </w:r>
      <w:r>
        <w:rPr>
          <w:rFonts w:eastAsia="宋体" w:hint="eastAsia"/>
          <w:lang w:eastAsia="zh-CN"/>
        </w:rPr>
        <w:t xml:space="preserve"> relationship will be handled by upper layers. Whether the </w:t>
      </w:r>
      <w:r>
        <w:rPr>
          <w:rFonts w:eastAsia="宋体"/>
          <w:lang w:eastAsia="zh-CN"/>
        </w:rPr>
        <w:t>“</w:t>
      </w:r>
      <w:r>
        <w:rPr>
          <w:rFonts w:eastAsia="宋体" w:hint="eastAsia"/>
          <w:lang w:eastAsia="zh-CN"/>
        </w:rPr>
        <w:t>associate</w:t>
      </w:r>
      <w:r>
        <w:rPr>
          <w:rFonts w:eastAsia="宋体"/>
          <w:lang w:eastAsia="zh-CN"/>
        </w:rPr>
        <w:t>”</w:t>
      </w:r>
      <w:r>
        <w:rPr>
          <w:rFonts w:eastAsia="宋体" w:hint="eastAsia"/>
          <w:lang w:eastAsia="zh-CN"/>
        </w:rPr>
        <w:t xml:space="preserve"> relationship could facilitate the MT connection establishment with evolved remote UE involves the specification effort </w:t>
      </w:r>
      <w:r w:rsidR="005E7ED3">
        <w:rPr>
          <w:rFonts w:eastAsia="宋体" w:hint="eastAsia"/>
          <w:lang w:eastAsia="zh-CN"/>
        </w:rPr>
        <w:t xml:space="preserve">of </w:t>
      </w:r>
      <w:r>
        <w:rPr>
          <w:rFonts w:eastAsia="宋体" w:hint="eastAsia"/>
          <w:lang w:eastAsia="zh-CN"/>
        </w:rPr>
        <w:t xml:space="preserve">SA2. </w:t>
      </w:r>
      <w:r w:rsidR="00E26AC6">
        <w:rPr>
          <w:rFonts w:eastAsia="宋体" w:hint="eastAsia"/>
          <w:lang w:eastAsia="zh-CN"/>
        </w:rPr>
        <w:t xml:space="preserve">On the other hand, </w:t>
      </w:r>
      <w:r w:rsidR="00B2522C">
        <w:rPr>
          <w:rFonts w:eastAsia="宋体" w:hint="eastAsia"/>
          <w:lang w:eastAsia="zh-CN"/>
        </w:rPr>
        <w:t xml:space="preserve">the evolved remote UE may associate with multiple evolved relay UEs. </w:t>
      </w:r>
      <w:r w:rsidR="00E26AC6">
        <w:rPr>
          <w:rFonts w:eastAsia="宋体" w:hint="eastAsia"/>
          <w:lang w:eastAsia="zh-CN"/>
        </w:rPr>
        <w:t xml:space="preserve">In this case, the paging forwarding of </w:t>
      </w:r>
      <w:r w:rsidR="00E26AC6">
        <w:rPr>
          <w:rFonts w:eastAsia="宋体"/>
          <w:lang w:eastAsia="zh-CN"/>
        </w:rPr>
        <w:t>evolved</w:t>
      </w:r>
      <w:r w:rsidR="00E26AC6">
        <w:rPr>
          <w:rFonts w:eastAsia="宋体" w:hint="eastAsia"/>
          <w:lang w:eastAsia="zh-CN"/>
        </w:rPr>
        <w:t xml:space="preserve"> remote UE is a waste of resource and energy for its associate evolved relay UE</w:t>
      </w:r>
      <w:r w:rsidR="00920116">
        <w:rPr>
          <w:rFonts w:eastAsia="宋体" w:hint="eastAsia"/>
          <w:lang w:eastAsia="zh-CN"/>
        </w:rPr>
        <w:t>s which is not close to the evolved remote UE</w:t>
      </w:r>
      <w:r w:rsidR="00E26AC6">
        <w:rPr>
          <w:rFonts w:eastAsia="宋体" w:hint="eastAsia"/>
          <w:lang w:eastAsia="zh-CN"/>
        </w:rPr>
        <w:t xml:space="preserve">. Last but not the least, </w:t>
      </w:r>
      <w:r w:rsidR="00E21C0C">
        <w:rPr>
          <w:rFonts w:eastAsia="宋体" w:hint="eastAsia"/>
          <w:lang w:eastAsia="zh-CN"/>
        </w:rPr>
        <w:t xml:space="preserve">the DRX for evolved remote UE when linked with evolved relay UE may be defined for the sake of power efficiency. </w:t>
      </w:r>
      <w:r w:rsidR="00A90D93">
        <w:rPr>
          <w:rFonts w:eastAsia="宋体" w:hint="eastAsia"/>
          <w:lang w:eastAsia="zh-CN"/>
        </w:rPr>
        <w:t>In this way</w:t>
      </w:r>
      <w:r w:rsidR="00E21C0C">
        <w:rPr>
          <w:rFonts w:eastAsia="宋体" w:hint="eastAsia"/>
          <w:lang w:eastAsia="zh-CN"/>
        </w:rPr>
        <w:t>, the power efficiency may already be realized through the DRX of evolved remote UE when linked with evolved relay UE.</w:t>
      </w:r>
      <w:r w:rsidR="00A90D93">
        <w:rPr>
          <w:rFonts w:eastAsia="宋体" w:hint="eastAsia"/>
          <w:lang w:eastAsia="zh-CN"/>
        </w:rPr>
        <w:t xml:space="preserve"> It is not necessary to support</w:t>
      </w:r>
      <w:r w:rsidR="00E21C0C">
        <w:rPr>
          <w:rFonts w:eastAsia="宋体" w:hint="eastAsia"/>
          <w:lang w:eastAsia="zh-CN"/>
        </w:rPr>
        <w:t xml:space="preserve"> the DRX for evolved remote UE</w:t>
      </w:r>
      <w:r w:rsidR="00A90D93">
        <w:rPr>
          <w:rFonts w:eastAsia="宋体" w:hint="eastAsia"/>
          <w:lang w:eastAsia="zh-CN"/>
        </w:rPr>
        <w:t xml:space="preserve"> when not </w:t>
      </w:r>
      <w:r w:rsidR="00A90D93">
        <w:rPr>
          <w:rFonts w:eastAsia="宋体"/>
          <w:lang w:eastAsia="zh-CN"/>
        </w:rPr>
        <w:t>“</w:t>
      </w:r>
      <w:r w:rsidR="00A90D93">
        <w:rPr>
          <w:rFonts w:eastAsia="宋体" w:hint="eastAsia"/>
          <w:lang w:eastAsia="zh-CN"/>
        </w:rPr>
        <w:t>linked</w:t>
      </w:r>
      <w:r w:rsidR="00A90D93">
        <w:rPr>
          <w:rFonts w:eastAsia="宋体"/>
          <w:lang w:eastAsia="zh-CN"/>
        </w:rPr>
        <w:t>”</w:t>
      </w:r>
      <w:r w:rsidR="00A90D93">
        <w:rPr>
          <w:rFonts w:eastAsia="宋体" w:hint="eastAsia"/>
          <w:lang w:eastAsia="zh-CN"/>
        </w:rPr>
        <w:t xml:space="preserve"> with evolved relay UE any more and consequently the paging forwarding of associate </w:t>
      </w:r>
      <w:r w:rsidR="00A90D93">
        <w:rPr>
          <w:rFonts w:eastAsia="宋体"/>
          <w:lang w:eastAsia="zh-CN"/>
        </w:rPr>
        <w:t>evolved</w:t>
      </w:r>
      <w:r w:rsidR="00A90D93">
        <w:rPr>
          <w:rFonts w:eastAsia="宋体" w:hint="eastAsia"/>
          <w:lang w:eastAsia="zh-CN"/>
        </w:rPr>
        <w:t xml:space="preserve"> remote UE.</w:t>
      </w:r>
    </w:p>
    <w:p w:rsidR="003B6B2B" w:rsidRPr="002F224C" w:rsidRDefault="00A90D93" w:rsidP="005878B4">
      <w:pPr>
        <w:spacing w:beforeLines="50"/>
        <w:jc w:val="both"/>
        <w:rPr>
          <w:rFonts w:eastAsia="宋体"/>
          <w:lang w:eastAsia="zh-CN"/>
        </w:rPr>
      </w:pPr>
      <w:r>
        <w:rPr>
          <w:rFonts w:eastAsia="宋体" w:hint="eastAsia"/>
          <w:b/>
          <w:lang w:eastAsia="zh-CN"/>
        </w:rPr>
        <w:t xml:space="preserve">Proposal </w:t>
      </w:r>
      <w:r w:rsidR="00CA7FB6">
        <w:rPr>
          <w:rFonts w:eastAsia="宋体" w:hint="eastAsia"/>
          <w:b/>
          <w:lang w:eastAsia="zh-CN"/>
        </w:rPr>
        <w:t>4</w:t>
      </w:r>
      <w:r>
        <w:rPr>
          <w:rFonts w:eastAsia="宋体" w:hint="eastAsia"/>
          <w:b/>
          <w:lang w:eastAsia="zh-CN"/>
        </w:rPr>
        <w:t xml:space="preserve">: </w:t>
      </w:r>
      <w:r w:rsidR="002F224C">
        <w:rPr>
          <w:rFonts w:eastAsia="宋体" w:hint="eastAsia"/>
          <w:b/>
          <w:lang w:eastAsia="zh-CN"/>
        </w:rPr>
        <w:t xml:space="preserve">It is not necessary to consider the </w:t>
      </w:r>
      <w:r w:rsidR="002F224C">
        <w:rPr>
          <w:rFonts w:eastAsia="宋体"/>
          <w:b/>
          <w:lang w:eastAsia="zh-CN"/>
        </w:rPr>
        <w:t>“</w:t>
      </w:r>
      <w:r w:rsidR="002F224C">
        <w:rPr>
          <w:rFonts w:eastAsia="宋体" w:hint="eastAsia"/>
          <w:b/>
          <w:lang w:eastAsia="zh-CN"/>
        </w:rPr>
        <w:t>associate</w:t>
      </w:r>
      <w:r w:rsidR="002F224C">
        <w:rPr>
          <w:rFonts w:eastAsia="宋体"/>
          <w:b/>
          <w:lang w:eastAsia="zh-CN"/>
        </w:rPr>
        <w:t>”</w:t>
      </w:r>
      <w:r w:rsidR="002F224C">
        <w:rPr>
          <w:rFonts w:eastAsia="宋体" w:hint="eastAsia"/>
          <w:b/>
          <w:lang w:eastAsia="zh-CN"/>
        </w:rPr>
        <w:t xml:space="preserve"> relationship between evolved relay UE and evolved remote UE to</w:t>
      </w:r>
      <w:r w:rsidR="002F224C" w:rsidRPr="002F224C">
        <w:rPr>
          <w:rFonts w:eastAsia="宋体" w:hint="eastAsia"/>
          <w:b/>
          <w:lang w:eastAsia="zh-CN"/>
        </w:rPr>
        <w:t xml:space="preserve"> facilitate MT connection establishment with evolved remote UE via evolved relay UE. </w:t>
      </w:r>
      <w:bookmarkEnd w:id="0"/>
    </w:p>
    <w:p w:rsidR="00F3595C" w:rsidRPr="00AD1DBE" w:rsidRDefault="00F3595C" w:rsidP="00F3595C">
      <w:pPr>
        <w:pStyle w:val="1"/>
        <w:ind w:left="0"/>
        <w:jc w:val="both"/>
        <w:rPr>
          <w:rFonts w:eastAsia="宋体"/>
          <w:lang w:eastAsia="zh-CN"/>
        </w:rPr>
      </w:pPr>
      <w:r w:rsidRPr="00AD1DBE">
        <w:rPr>
          <w:rFonts w:eastAsia="宋体" w:hint="eastAsia"/>
          <w:lang w:eastAsia="zh-CN"/>
        </w:rPr>
        <w:t>Conclusion</w:t>
      </w:r>
    </w:p>
    <w:p w:rsidR="00F3595C" w:rsidRDefault="0065555D" w:rsidP="005878B4">
      <w:pPr>
        <w:spacing w:beforeLines="50"/>
        <w:jc w:val="both"/>
        <w:rPr>
          <w:rFonts w:eastAsia="宋体" w:cs="Arial"/>
          <w:lang w:eastAsia="zh-CN"/>
        </w:rPr>
      </w:pPr>
      <w:r>
        <w:rPr>
          <w:rFonts w:eastAsia="宋体" w:hint="eastAsia"/>
          <w:lang w:eastAsia="zh-CN"/>
        </w:rPr>
        <w:t xml:space="preserve">In this paper, we </w:t>
      </w:r>
      <w:r>
        <w:rPr>
          <w:rFonts w:eastAsia="宋体" w:cs="Arial" w:hint="eastAsia"/>
          <w:lang w:eastAsia="zh-CN"/>
        </w:rPr>
        <w:t>discussed the paging schemes for the evolved remote UE and analyzed whether linked or associate relationship could be used for the MT connection establishment.</w:t>
      </w:r>
      <w:r w:rsidR="00572318">
        <w:rPr>
          <w:rFonts w:eastAsia="宋体" w:cs="Arial" w:hint="eastAsia"/>
          <w:lang w:eastAsia="zh-CN"/>
        </w:rPr>
        <w:t xml:space="preserve"> </w:t>
      </w:r>
      <w:r w:rsidR="00F3595C">
        <w:rPr>
          <w:rFonts w:eastAsia="宋体" w:cs="Arial" w:hint="eastAsia"/>
          <w:lang w:eastAsia="zh-CN"/>
        </w:rPr>
        <w:t xml:space="preserve"> </w:t>
      </w:r>
      <w:r w:rsidR="00F3595C" w:rsidRPr="00AD1DBE">
        <w:rPr>
          <w:rFonts w:eastAsia="宋体" w:cs="Arial"/>
          <w:lang w:eastAsia="zh-CN"/>
        </w:rPr>
        <w:t>A</w:t>
      </w:r>
      <w:r w:rsidR="00F3595C" w:rsidRPr="00AD1DBE">
        <w:rPr>
          <w:rFonts w:eastAsia="宋体" w:cs="Arial" w:hint="eastAsia"/>
          <w:lang w:eastAsia="zh-CN"/>
        </w:rPr>
        <w:t xml:space="preserve">nd we have the following </w:t>
      </w:r>
      <w:r>
        <w:rPr>
          <w:rFonts w:eastAsia="宋体" w:cs="Arial" w:hint="eastAsia"/>
          <w:lang w:eastAsia="zh-CN"/>
        </w:rPr>
        <w:t xml:space="preserve">observations and </w:t>
      </w:r>
      <w:r w:rsidR="00F3595C" w:rsidRPr="00AD1DBE">
        <w:rPr>
          <w:rFonts w:eastAsia="宋体" w:cs="Arial" w:hint="eastAsia"/>
          <w:lang w:eastAsia="zh-CN"/>
        </w:rPr>
        <w:t>proposals:</w:t>
      </w:r>
    </w:p>
    <w:p w:rsidR="0065555D" w:rsidRPr="009D7B8F" w:rsidRDefault="0065555D" w:rsidP="0065555D">
      <w:pPr>
        <w:jc w:val="both"/>
        <w:rPr>
          <w:rFonts w:eastAsia="宋体"/>
          <w:b/>
          <w:lang w:eastAsia="zh-CN"/>
        </w:rPr>
      </w:pPr>
      <w:r>
        <w:rPr>
          <w:rFonts w:eastAsia="宋体" w:hint="eastAsia"/>
          <w:b/>
          <w:lang w:eastAsia="zh-CN"/>
        </w:rPr>
        <w:t xml:space="preserve">Proposal 1: </w:t>
      </w:r>
      <w:r w:rsidRPr="005B53DC">
        <w:rPr>
          <w:rFonts w:eastAsia="宋体" w:hint="eastAsia"/>
          <w:b/>
          <w:lang w:eastAsia="zh-CN"/>
        </w:rPr>
        <w:t>For the in coverage/enhanced coverage RRC_IDLE evolved remote UE, it can directly receive the paging message from eNB and the legacy paging procedure could be used as a baseline.</w:t>
      </w:r>
    </w:p>
    <w:p w:rsidR="0065555D" w:rsidRPr="00AE61C1" w:rsidRDefault="0065555D" w:rsidP="005878B4">
      <w:pPr>
        <w:spacing w:beforeLines="50"/>
        <w:jc w:val="both"/>
        <w:rPr>
          <w:rFonts w:eastAsia="宋体"/>
          <w:b/>
          <w:lang w:eastAsia="zh-CN"/>
        </w:rPr>
      </w:pPr>
      <w:r>
        <w:rPr>
          <w:rFonts w:eastAsia="宋体" w:hint="eastAsia"/>
          <w:b/>
          <w:lang w:eastAsia="zh-CN"/>
        </w:rPr>
        <w:t>Observation</w:t>
      </w:r>
      <w:r w:rsidRPr="009A1BDC">
        <w:rPr>
          <w:rFonts w:eastAsia="宋体" w:hint="eastAsia"/>
          <w:b/>
          <w:lang w:eastAsia="zh-CN"/>
        </w:rPr>
        <w:t xml:space="preserve"> </w:t>
      </w:r>
      <w:r>
        <w:rPr>
          <w:rFonts w:eastAsia="宋体" w:hint="eastAsia"/>
          <w:b/>
          <w:lang w:eastAsia="zh-CN"/>
        </w:rPr>
        <w:t>1</w:t>
      </w:r>
      <w:r w:rsidRPr="009A1BDC">
        <w:rPr>
          <w:rFonts w:eastAsia="宋体" w:hint="eastAsia"/>
          <w:b/>
          <w:lang w:eastAsia="zh-CN"/>
        </w:rPr>
        <w:t xml:space="preserve">: </w:t>
      </w:r>
      <w:r>
        <w:rPr>
          <w:rFonts w:eastAsia="宋体" w:hint="eastAsia"/>
          <w:b/>
          <w:lang w:eastAsia="zh-CN"/>
        </w:rPr>
        <w:t>For Option 2,</w:t>
      </w:r>
      <w:r w:rsidRPr="00AE61C1">
        <w:rPr>
          <w:rFonts w:eastAsia="宋体" w:hint="eastAsia"/>
          <w:b/>
          <w:lang w:eastAsia="zh-CN"/>
        </w:rPr>
        <w:t xml:space="preserve"> e</w:t>
      </w:r>
      <w:r w:rsidRPr="00AE61C1">
        <w:rPr>
          <w:rFonts w:eastAsia="宋体"/>
          <w:b/>
          <w:lang w:eastAsia="zh-CN"/>
        </w:rPr>
        <w:t xml:space="preserve">volved relay UE </w:t>
      </w:r>
      <w:r>
        <w:rPr>
          <w:rFonts w:eastAsia="宋体" w:hint="eastAsia"/>
          <w:b/>
          <w:lang w:eastAsia="zh-CN"/>
        </w:rPr>
        <w:t xml:space="preserve">should have </w:t>
      </w:r>
      <w:r>
        <w:rPr>
          <w:rFonts w:eastAsia="宋体"/>
          <w:b/>
          <w:lang w:eastAsia="zh-CN"/>
        </w:rPr>
        <w:t>knowledge</w:t>
      </w:r>
      <w:r>
        <w:rPr>
          <w:rFonts w:eastAsia="宋体" w:hint="eastAsia"/>
          <w:b/>
          <w:lang w:eastAsia="zh-CN"/>
        </w:rPr>
        <w:t xml:space="preserve"> of </w:t>
      </w:r>
      <w:r w:rsidRPr="00AE61C1">
        <w:rPr>
          <w:rFonts w:eastAsia="宋体"/>
          <w:b/>
          <w:lang w:eastAsia="zh-CN"/>
        </w:rPr>
        <w:t>“</w:t>
      </w:r>
      <w:r w:rsidRPr="00AE61C1">
        <w:rPr>
          <w:rFonts w:eastAsia="宋体" w:hint="eastAsia"/>
          <w:b/>
          <w:lang w:eastAsia="zh-CN"/>
        </w:rPr>
        <w:t>linked</w:t>
      </w:r>
      <w:r w:rsidRPr="00AE61C1">
        <w:rPr>
          <w:rFonts w:eastAsia="宋体"/>
          <w:b/>
          <w:lang w:eastAsia="zh-CN"/>
        </w:rPr>
        <w:t>”</w:t>
      </w:r>
      <w:r w:rsidRPr="00AE61C1">
        <w:rPr>
          <w:rFonts w:eastAsia="宋体" w:hint="eastAsia"/>
          <w:b/>
          <w:lang w:eastAsia="zh-CN"/>
        </w:rPr>
        <w:t xml:space="preserve"> relationship between evolved relay UE and evolved remote UE.</w:t>
      </w:r>
    </w:p>
    <w:p w:rsidR="0065555D" w:rsidRDefault="0065555D" w:rsidP="005878B4">
      <w:pPr>
        <w:spacing w:beforeLines="50"/>
        <w:jc w:val="both"/>
        <w:rPr>
          <w:rFonts w:eastAsia="宋体"/>
          <w:b/>
          <w:lang w:eastAsia="zh-CN"/>
        </w:rPr>
      </w:pPr>
      <w:r>
        <w:rPr>
          <w:rFonts w:eastAsia="宋体" w:hint="eastAsia"/>
          <w:b/>
          <w:lang w:eastAsia="zh-CN"/>
        </w:rPr>
        <w:lastRenderedPageBreak/>
        <w:t>Observation 2</w:t>
      </w:r>
      <w:r w:rsidRPr="00AE61C1">
        <w:rPr>
          <w:rFonts w:eastAsia="宋体" w:hint="eastAsia"/>
          <w:b/>
          <w:lang w:eastAsia="zh-CN"/>
        </w:rPr>
        <w:t xml:space="preserve">: For Option 3, </w:t>
      </w:r>
      <w:r>
        <w:rPr>
          <w:rFonts w:eastAsia="宋体" w:hint="eastAsia"/>
          <w:b/>
          <w:lang w:eastAsia="zh-CN"/>
        </w:rPr>
        <w:t xml:space="preserve">in addition to evolved relay UE, </w:t>
      </w:r>
      <w:r w:rsidRPr="00AE61C1">
        <w:rPr>
          <w:rFonts w:eastAsia="宋体" w:hint="eastAsia"/>
          <w:b/>
          <w:lang w:eastAsia="zh-CN"/>
        </w:rPr>
        <w:t xml:space="preserve">either the eNB or MME should have knowledge of the </w:t>
      </w:r>
      <w:r w:rsidRPr="00AE61C1">
        <w:rPr>
          <w:rFonts w:eastAsia="宋体"/>
          <w:b/>
          <w:lang w:eastAsia="zh-CN"/>
        </w:rPr>
        <w:t>“</w:t>
      </w:r>
      <w:r w:rsidRPr="00AE61C1">
        <w:rPr>
          <w:rFonts w:eastAsia="宋体" w:hint="eastAsia"/>
          <w:b/>
          <w:lang w:eastAsia="zh-CN"/>
        </w:rPr>
        <w:t>linked</w:t>
      </w:r>
      <w:r w:rsidRPr="00AE61C1">
        <w:rPr>
          <w:rFonts w:eastAsia="宋体"/>
          <w:b/>
          <w:lang w:eastAsia="zh-CN"/>
        </w:rPr>
        <w:t>”</w:t>
      </w:r>
      <w:r w:rsidRPr="00AE61C1">
        <w:rPr>
          <w:rFonts w:eastAsia="宋体" w:hint="eastAsia"/>
          <w:b/>
          <w:lang w:eastAsia="zh-CN"/>
        </w:rPr>
        <w:t xml:space="preserve"> relationship between evolved relay UE and evolved remote UE</w:t>
      </w:r>
      <w:r>
        <w:rPr>
          <w:rFonts w:eastAsia="宋体" w:hint="eastAsia"/>
          <w:b/>
          <w:lang w:eastAsia="zh-CN"/>
        </w:rPr>
        <w:t>.</w:t>
      </w:r>
    </w:p>
    <w:p w:rsidR="00CA7FB6" w:rsidRDefault="0065555D" w:rsidP="005878B4">
      <w:pPr>
        <w:spacing w:beforeLines="50"/>
        <w:jc w:val="both"/>
        <w:rPr>
          <w:rFonts w:eastAsia="宋体" w:hint="eastAsia"/>
          <w:b/>
          <w:lang w:eastAsia="zh-CN"/>
        </w:rPr>
      </w:pPr>
      <w:r>
        <w:rPr>
          <w:rFonts w:eastAsia="宋体" w:hint="eastAsia"/>
          <w:b/>
          <w:lang w:eastAsia="zh-CN"/>
        </w:rPr>
        <w:t xml:space="preserve">Proposal 2: </w:t>
      </w:r>
      <w:r w:rsidRPr="000F5E67">
        <w:rPr>
          <w:rFonts w:eastAsia="宋体"/>
          <w:b/>
          <w:lang w:eastAsia="zh-CN"/>
        </w:rPr>
        <w:t>“</w:t>
      </w:r>
      <w:r>
        <w:rPr>
          <w:rFonts w:eastAsia="宋体" w:hint="eastAsia"/>
          <w:b/>
          <w:lang w:eastAsia="zh-CN"/>
        </w:rPr>
        <w:t>L</w:t>
      </w:r>
      <w:r w:rsidRPr="000F5E67">
        <w:rPr>
          <w:rFonts w:eastAsia="宋体" w:hint="eastAsia"/>
          <w:b/>
          <w:lang w:eastAsia="zh-CN"/>
        </w:rPr>
        <w:t>inked</w:t>
      </w:r>
      <w:r w:rsidRPr="000F5E67">
        <w:rPr>
          <w:rFonts w:eastAsia="宋体"/>
          <w:b/>
          <w:lang w:eastAsia="zh-CN"/>
        </w:rPr>
        <w:t>”</w:t>
      </w:r>
      <w:r w:rsidRPr="000F5E67">
        <w:rPr>
          <w:rFonts w:eastAsia="宋体" w:hint="eastAsia"/>
          <w:b/>
          <w:lang w:eastAsia="zh-CN"/>
        </w:rPr>
        <w:t xml:space="preserve"> relationship between evolved remote UE and evolved relay UE </w:t>
      </w:r>
      <w:r>
        <w:rPr>
          <w:rFonts w:eastAsia="宋体" w:hint="eastAsia"/>
          <w:b/>
          <w:lang w:eastAsia="zh-CN"/>
        </w:rPr>
        <w:t xml:space="preserve">is enough for the </w:t>
      </w:r>
      <w:r w:rsidRPr="00AE61C1">
        <w:rPr>
          <w:rFonts w:eastAsia="宋体" w:hint="eastAsia"/>
          <w:b/>
          <w:lang w:eastAsia="zh-CN"/>
        </w:rPr>
        <w:t>MT connection establishment with evolved remote UE via evolved relay UE</w:t>
      </w:r>
      <w:r>
        <w:rPr>
          <w:rFonts w:eastAsia="宋体" w:hint="eastAsia"/>
          <w:b/>
          <w:lang w:eastAsia="zh-CN"/>
        </w:rPr>
        <w:t>.</w:t>
      </w:r>
      <w:r w:rsidRPr="00CB01BE">
        <w:rPr>
          <w:rFonts w:eastAsia="宋体" w:hint="eastAsia"/>
          <w:b/>
          <w:lang w:eastAsia="zh-CN"/>
        </w:rPr>
        <w:t xml:space="preserve"> </w:t>
      </w:r>
    </w:p>
    <w:p w:rsidR="0065555D" w:rsidRPr="00AE61C1" w:rsidRDefault="00CA7FB6" w:rsidP="005878B4">
      <w:pPr>
        <w:spacing w:beforeLines="50"/>
        <w:jc w:val="both"/>
        <w:rPr>
          <w:rFonts w:eastAsia="宋体"/>
          <w:b/>
          <w:lang w:eastAsia="zh-CN"/>
        </w:rPr>
      </w:pPr>
      <w:r>
        <w:rPr>
          <w:rFonts w:eastAsia="宋体" w:hint="eastAsia"/>
          <w:b/>
          <w:lang w:eastAsia="zh-CN"/>
        </w:rPr>
        <w:t xml:space="preserve">Proposal 3: </w:t>
      </w:r>
      <w:r w:rsidR="0065555D" w:rsidRPr="00CB01BE">
        <w:rPr>
          <w:rFonts w:eastAsia="宋体" w:hint="eastAsia"/>
          <w:b/>
          <w:lang w:eastAsia="zh-CN"/>
        </w:rPr>
        <w:t xml:space="preserve">Considering the potential S1 overhead and </w:t>
      </w:r>
      <w:r w:rsidR="0065555D" w:rsidRPr="00CB01BE">
        <w:rPr>
          <w:rFonts w:eastAsia="宋体"/>
          <w:b/>
          <w:lang w:eastAsia="zh-CN"/>
        </w:rPr>
        <w:t>specification</w:t>
      </w:r>
      <w:r w:rsidR="0065555D" w:rsidRPr="00CB01BE">
        <w:rPr>
          <w:rFonts w:eastAsia="宋体" w:hint="eastAsia"/>
          <w:b/>
          <w:lang w:eastAsia="zh-CN"/>
        </w:rPr>
        <w:t xml:space="preserve"> impact of Option 3, </w:t>
      </w:r>
      <w:r w:rsidR="0065555D">
        <w:rPr>
          <w:rFonts w:eastAsia="宋体" w:hint="eastAsia"/>
          <w:b/>
          <w:lang w:eastAsia="zh-CN"/>
        </w:rPr>
        <w:t xml:space="preserve">RAN2 is suggested to prioritize </w:t>
      </w:r>
      <w:r w:rsidR="0065555D" w:rsidRPr="00CB01BE">
        <w:rPr>
          <w:rFonts w:eastAsia="宋体" w:hint="eastAsia"/>
          <w:b/>
          <w:lang w:eastAsia="zh-CN"/>
        </w:rPr>
        <w:t xml:space="preserve">Option 2 </w:t>
      </w:r>
      <w:r w:rsidR="0065555D">
        <w:rPr>
          <w:rFonts w:eastAsia="宋体" w:hint="eastAsia"/>
          <w:b/>
          <w:lang w:eastAsia="zh-CN"/>
        </w:rPr>
        <w:t>for paging of out of coverage evolved remote UE</w:t>
      </w:r>
      <w:r w:rsidR="0065555D" w:rsidRPr="00CB01BE">
        <w:rPr>
          <w:rFonts w:eastAsia="宋体" w:hint="eastAsia"/>
          <w:b/>
          <w:lang w:eastAsia="zh-CN"/>
        </w:rPr>
        <w:t>.</w:t>
      </w:r>
    </w:p>
    <w:p w:rsidR="0065555D" w:rsidRPr="0065555D" w:rsidRDefault="0065555D" w:rsidP="005878B4">
      <w:pPr>
        <w:spacing w:beforeLines="50"/>
        <w:jc w:val="both"/>
        <w:rPr>
          <w:rFonts w:eastAsia="宋体"/>
          <w:lang w:eastAsia="zh-CN"/>
        </w:rPr>
      </w:pPr>
      <w:r>
        <w:rPr>
          <w:rFonts w:eastAsia="宋体" w:hint="eastAsia"/>
          <w:b/>
          <w:lang w:eastAsia="zh-CN"/>
        </w:rPr>
        <w:t xml:space="preserve">Proposal </w:t>
      </w:r>
      <w:r w:rsidR="00CA7FB6">
        <w:rPr>
          <w:rFonts w:eastAsia="宋体" w:hint="eastAsia"/>
          <w:b/>
          <w:lang w:eastAsia="zh-CN"/>
        </w:rPr>
        <w:t>4</w:t>
      </w:r>
      <w:r>
        <w:rPr>
          <w:rFonts w:eastAsia="宋体" w:hint="eastAsia"/>
          <w:b/>
          <w:lang w:eastAsia="zh-CN"/>
        </w:rPr>
        <w:t xml:space="preserve">: It is not necessary to consider the </w:t>
      </w:r>
      <w:r>
        <w:rPr>
          <w:rFonts w:eastAsia="宋体"/>
          <w:b/>
          <w:lang w:eastAsia="zh-CN"/>
        </w:rPr>
        <w:t>“</w:t>
      </w:r>
      <w:r>
        <w:rPr>
          <w:rFonts w:eastAsia="宋体" w:hint="eastAsia"/>
          <w:b/>
          <w:lang w:eastAsia="zh-CN"/>
        </w:rPr>
        <w:t>associate</w:t>
      </w:r>
      <w:r>
        <w:rPr>
          <w:rFonts w:eastAsia="宋体"/>
          <w:b/>
          <w:lang w:eastAsia="zh-CN"/>
        </w:rPr>
        <w:t>”</w:t>
      </w:r>
      <w:r>
        <w:rPr>
          <w:rFonts w:eastAsia="宋体" w:hint="eastAsia"/>
          <w:b/>
          <w:lang w:eastAsia="zh-CN"/>
        </w:rPr>
        <w:t xml:space="preserve"> relationship between evolved relay UE and evolved remote UE to</w:t>
      </w:r>
      <w:r w:rsidRPr="002F224C">
        <w:rPr>
          <w:rFonts w:eastAsia="宋体" w:hint="eastAsia"/>
          <w:b/>
          <w:lang w:eastAsia="zh-CN"/>
        </w:rPr>
        <w:t xml:space="preserve"> facilitate MT connection establishment with evolved remote UE via evolved relay UE. </w:t>
      </w:r>
    </w:p>
    <w:p w:rsidR="00F3595C" w:rsidRPr="00AD1DBE" w:rsidRDefault="00F3595C" w:rsidP="00F3595C">
      <w:pPr>
        <w:pStyle w:val="1"/>
        <w:ind w:left="0"/>
        <w:jc w:val="both"/>
        <w:rPr>
          <w:rFonts w:eastAsia="宋体"/>
          <w:lang w:eastAsia="zh-CN"/>
        </w:rPr>
      </w:pPr>
      <w:r w:rsidRPr="00AD1DBE">
        <w:rPr>
          <w:rFonts w:eastAsia="宋体" w:hint="eastAsia"/>
          <w:lang w:eastAsia="zh-CN"/>
        </w:rPr>
        <w:t>Reference</w:t>
      </w:r>
    </w:p>
    <w:p w:rsidR="006F0BF4" w:rsidRPr="009A1BDC" w:rsidRDefault="00F3595C" w:rsidP="00F3595C">
      <w:pPr>
        <w:jc w:val="both"/>
        <w:rPr>
          <w:rFonts w:eastAsia="宋体"/>
          <w:lang w:eastAsia="zh-CN"/>
        </w:rPr>
      </w:pPr>
      <w:r>
        <w:rPr>
          <w:rFonts w:eastAsia="宋体" w:hint="eastAsia"/>
          <w:lang w:eastAsia="zh-CN"/>
        </w:rPr>
        <w:t>[1]</w:t>
      </w:r>
      <w:r w:rsidRPr="000F73B1">
        <w:rPr>
          <w:rFonts w:hint="eastAsia"/>
          <w:lang w:eastAsia="zh-CN"/>
        </w:rPr>
        <w:t xml:space="preserve"> </w:t>
      </w:r>
      <w:r w:rsidR="000F73B1" w:rsidRPr="000F73B1">
        <w:rPr>
          <w:bCs/>
        </w:rPr>
        <w:t>Report of email discussion [97#66][LTE/FeD2D] – Paging</w:t>
      </w:r>
    </w:p>
    <w:sectPr w:rsidR="006F0BF4" w:rsidRPr="009A1BDC" w:rsidSect="00F93B21">
      <w:footerReference w:type="default" r:id="rId10"/>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5F4" w:rsidRDefault="00C305F4">
      <w:r>
        <w:separator/>
      </w:r>
    </w:p>
  </w:endnote>
  <w:endnote w:type="continuationSeparator" w:id="0">
    <w:p w:rsidR="00C305F4" w:rsidRDefault="00C305F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aiTi_GB2312">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03" w:rsidRDefault="003B5103">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5F4" w:rsidRDefault="00C305F4">
      <w:r>
        <w:separator/>
      </w:r>
    </w:p>
  </w:footnote>
  <w:footnote w:type="continuationSeparator" w:id="0">
    <w:p w:rsidR="00C305F4" w:rsidRDefault="00C305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55A09"/>
    <w:multiLevelType w:val="hybridMultilevel"/>
    <w:tmpl w:val="3D346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A73177C"/>
    <w:multiLevelType w:val="hybridMultilevel"/>
    <w:tmpl w:val="57E0C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DD5F2B"/>
    <w:multiLevelType w:val="multilevel"/>
    <w:tmpl w:val="B95A39D4"/>
    <w:lvl w:ilvl="0">
      <w:start w:val="1"/>
      <w:numFmt w:val="decimal"/>
      <w:pStyle w:val="1"/>
      <w:suff w:val="nothing"/>
      <w:lvlText w:val="%1  "/>
      <w:lvlJc w:val="left"/>
      <w:pPr>
        <w:ind w:left="5387" w:firstLine="0"/>
      </w:pPr>
      <w:rPr>
        <w:rFonts w:ascii="Arial" w:eastAsia="SimHei" w:hAnsi="Arial" w:hint="default"/>
        <w:b w:val="0"/>
        <w:i w:val="0"/>
        <w:sz w:val="36"/>
        <w:szCs w:val="36"/>
        <w:lang w:val="en-US"/>
      </w:rPr>
    </w:lvl>
    <w:lvl w:ilvl="1">
      <w:start w:val="1"/>
      <w:numFmt w:val="decimal"/>
      <w:pStyle w:val="20"/>
      <w:suff w:val="nothing"/>
      <w:lvlText w:val="%1.%2  "/>
      <w:lvlJc w:val="left"/>
      <w:pPr>
        <w:ind w:left="2694"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694" w:firstLine="0"/>
      </w:pPr>
      <w:rPr>
        <w:rFonts w:ascii="Arial" w:hAnsi="Arial" w:hint="default"/>
        <w:b w:val="0"/>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E94062"/>
    <w:multiLevelType w:val="multilevel"/>
    <w:tmpl w:val="4B22E666"/>
    <w:lvl w:ilvl="0">
      <w:start w:val="1"/>
      <w:numFmt w:val="decimal"/>
      <w:suff w:val="nothing"/>
      <w:lvlText w:val="%1  "/>
      <w:lvlJc w:val="left"/>
      <w:pPr>
        <w:ind w:left="5387" w:firstLine="0"/>
      </w:pPr>
      <w:rPr>
        <w:rFonts w:ascii="Arial" w:eastAsia="SimHei" w:hAnsi="Arial" w:hint="default"/>
        <w:b w:val="0"/>
        <w:i w:val="0"/>
        <w:sz w:val="36"/>
        <w:szCs w:val="36"/>
        <w:lang w:val="en-US"/>
      </w:rPr>
    </w:lvl>
    <w:lvl w:ilvl="1">
      <w:start w:val="1"/>
      <w:numFmt w:val="decimal"/>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2694" w:firstLine="0"/>
      </w:pPr>
      <w:rPr>
        <w:rFonts w:ascii="Wingdings" w:hAnsi="Wingdings" w:hint="default"/>
        <w:b w:val="0"/>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nsid w:val="29F01535"/>
    <w:multiLevelType w:val="hybridMultilevel"/>
    <w:tmpl w:val="7518B40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CA336C"/>
    <w:multiLevelType w:val="hybridMultilevel"/>
    <w:tmpl w:val="F20E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DB415B"/>
    <w:multiLevelType w:val="hybridMultilevel"/>
    <w:tmpl w:val="119CF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5127565"/>
    <w:multiLevelType w:val="multilevel"/>
    <w:tmpl w:val="4B22E666"/>
    <w:lvl w:ilvl="0">
      <w:start w:val="1"/>
      <w:numFmt w:val="decimal"/>
      <w:suff w:val="nothing"/>
      <w:lvlText w:val="%1  "/>
      <w:lvlJc w:val="left"/>
      <w:pPr>
        <w:ind w:left="5387" w:firstLine="0"/>
      </w:pPr>
      <w:rPr>
        <w:rFonts w:ascii="Arial" w:eastAsia="SimHei" w:hAnsi="Arial" w:hint="default"/>
        <w:b w:val="0"/>
        <w:i w:val="0"/>
        <w:sz w:val="36"/>
        <w:szCs w:val="36"/>
        <w:lang w:val="en-US"/>
      </w:rPr>
    </w:lvl>
    <w:lvl w:ilvl="1">
      <w:start w:val="1"/>
      <w:numFmt w:val="decimal"/>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2694" w:firstLine="0"/>
      </w:pPr>
      <w:rPr>
        <w:rFonts w:ascii="Wingdings" w:hAnsi="Wingdings" w:hint="default"/>
        <w:b w:val="0"/>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nsid w:val="4797254F"/>
    <w:multiLevelType w:val="hybridMultilevel"/>
    <w:tmpl w:val="0FDA98D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823B95"/>
    <w:multiLevelType w:val="hybridMultilevel"/>
    <w:tmpl w:val="01B84572"/>
    <w:lvl w:ilvl="0" w:tplc="2D9E84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711BDB"/>
    <w:multiLevelType w:val="hybridMultilevel"/>
    <w:tmpl w:val="CBCC0D9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6E5B6376"/>
    <w:multiLevelType w:val="hybridMultilevel"/>
    <w:tmpl w:val="C4B01DF8"/>
    <w:lvl w:ilvl="0" w:tplc="06925532">
      <w:start w:val="1"/>
      <w:numFmt w:val="bullet"/>
      <w:lvlText w:val=""/>
      <w:lvlJc w:val="left"/>
      <w:pPr>
        <w:tabs>
          <w:tab w:val="num" w:pos="720"/>
        </w:tabs>
        <w:ind w:left="720" w:hanging="360"/>
      </w:pPr>
      <w:rPr>
        <w:rFonts w:ascii="Symbol" w:hAnsi="Symbol" w:hint="default"/>
      </w:rPr>
    </w:lvl>
    <w:lvl w:ilvl="1" w:tplc="F5DCC05A" w:tentative="1">
      <w:start w:val="1"/>
      <w:numFmt w:val="bullet"/>
      <w:lvlText w:val=""/>
      <w:lvlJc w:val="left"/>
      <w:pPr>
        <w:tabs>
          <w:tab w:val="num" w:pos="1440"/>
        </w:tabs>
        <w:ind w:left="1440" w:hanging="360"/>
      </w:pPr>
      <w:rPr>
        <w:rFonts w:ascii="Symbol" w:hAnsi="Symbol" w:hint="default"/>
      </w:rPr>
    </w:lvl>
    <w:lvl w:ilvl="2" w:tplc="F74E0E2C" w:tentative="1">
      <w:start w:val="1"/>
      <w:numFmt w:val="bullet"/>
      <w:lvlText w:val=""/>
      <w:lvlJc w:val="left"/>
      <w:pPr>
        <w:tabs>
          <w:tab w:val="num" w:pos="2160"/>
        </w:tabs>
        <w:ind w:left="2160" w:hanging="360"/>
      </w:pPr>
      <w:rPr>
        <w:rFonts w:ascii="Symbol" w:hAnsi="Symbol" w:hint="default"/>
      </w:rPr>
    </w:lvl>
    <w:lvl w:ilvl="3" w:tplc="223E0F50" w:tentative="1">
      <w:start w:val="1"/>
      <w:numFmt w:val="bullet"/>
      <w:lvlText w:val=""/>
      <w:lvlJc w:val="left"/>
      <w:pPr>
        <w:tabs>
          <w:tab w:val="num" w:pos="2880"/>
        </w:tabs>
        <w:ind w:left="2880" w:hanging="360"/>
      </w:pPr>
      <w:rPr>
        <w:rFonts w:ascii="Symbol" w:hAnsi="Symbol" w:hint="default"/>
      </w:rPr>
    </w:lvl>
    <w:lvl w:ilvl="4" w:tplc="C58648B6" w:tentative="1">
      <w:start w:val="1"/>
      <w:numFmt w:val="bullet"/>
      <w:lvlText w:val=""/>
      <w:lvlJc w:val="left"/>
      <w:pPr>
        <w:tabs>
          <w:tab w:val="num" w:pos="3600"/>
        </w:tabs>
        <w:ind w:left="3600" w:hanging="360"/>
      </w:pPr>
      <w:rPr>
        <w:rFonts w:ascii="Symbol" w:hAnsi="Symbol" w:hint="default"/>
      </w:rPr>
    </w:lvl>
    <w:lvl w:ilvl="5" w:tplc="DF1240E4" w:tentative="1">
      <w:start w:val="1"/>
      <w:numFmt w:val="bullet"/>
      <w:lvlText w:val=""/>
      <w:lvlJc w:val="left"/>
      <w:pPr>
        <w:tabs>
          <w:tab w:val="num" w:pos="4320"/>
        </w:tabs>
        <w:ind w:left="4320" w:hanging="360"/>
      </w:pPr>
      <w:rPr>
        <w:rFonts w:ascii="Symbol" w:hAnsi="Symbol" w:hint="default"/>
      </w:rPr>
    </w:lvl>
    <w:lvl w:ilvl="6" w:tplc="B5D2CC06" w:tentative="1">
      <w:start w:val="1"/>
      <w:numFmt w:val="bullet"/>
      <w:lvlText w:val=""/>
      <w:lvlJc w:val="left"/>
      <w:pPr>
        <w:tabs>
          <w:tab w:val="num" w:pos="5040"/>
        </w:tabs>
        <w:ind w:left="5040" w:hanging="360"/>
      </w:pPr>
      <w:rPr>
        <w:rFonts w:ascii="Symbol" w:hAnsi="Symbol" w:hint="default"/>
      </w:rPr>
    </w:lvl>
    <w:lvl w:ilvl="7" w:tplc="95AEB7D0" w:tentative="1">
      <w:start w:val="1"/>
      <w:numFmt w:val="bullet"/>
      <w:lvlText w:val=""/>
      <w:lvlJc w:val="left"/>
      <w:pPr>
        <w:tabs>
          <w:tab w:val="num" w:pos="5760"/>
        </w:tabs>
        <w:ind w:left="5760" w:hanging="360"/>
      </w:pPr>
      <w:rPr>
        <w:rFonts w:ascii="Symbol" w:hAnsi="Symbol" w:hint="default"/>
      </w:rPr>
    </w:lvl>
    <w:lvl w:ilvl="8" w:tplc="43E05B46" w:tentative="1">
      <w:start w:val="1"/>
      <w:numFmt w:val="bullet"/>
      <w:lvlText w:val=""/>
      <w:lvlJc w:val="left"/>
      <w:pPr>
        <w:tabs>
          <w:tab w:val="num" w:pos="6480"/>
        </w:tabs>
        <w:ind w:left="6480" w:hanging="360"/>
      </w:pPr>
      <w:rPr>
        <w:rFonts w:ascii="Symbol" w:hAnsi="Symbol" w:hint="default"/>
      </w:rPr>
    </w:lvl>
  </w:abstractNum>
  <w:abstractNum w:abstractNumId="21">
    <w:nsid w:val="6FAE2D3C"/>
    <w:multiLevelType w:val="hybridMultilevel"/>
    <w:tmpl w:val="109ED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6E2187D"/>
    <w:multiLevelType w:val="hybridMultilevel"/>
    <w:tmpl w:val="8A12592E"/>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3"/>
  </w:num>
  <w:num w:numId="4">
    <w:abstractNumId w:val="24"/>
  </w:num>
  <w:num w:numId="5">
    <w:abstractNumId w:val="17"/>
  </w:num>
  <w:num w:numId="6">
    <w:abstractNumId w:val="1"/>
  </w:num>
  <w:num w:numId="7">
    <w:abstractNumId w:val="5"/>
  </w:num>
  <w:num w:numId="8">
    <w:abstractNumId w:val="11"/>
  </w:num>
  <w:num w:numId="9">
    <w:abstractNumId w:val="14"/>
  </w:num>
  <w:num w:numId="10">
    <w:abstractNumId w:val="16"/>
  </w:num>
  <w:num w:numId="11">
    <w:abstractNumId w:val="8"/>
  </w:num>
  <w:num w:numId="12">
    <w:abstractNumId w:val="6"/>
  </w:num>
  <w:num w:numId="13">
    <w:abstractNumId w:val="0"/>
  </w:num>
  <w:num w:numId="14">
    <w:abstractNumId w:val="18"/>
  </w:num>
  <w:num w:numId="15">
    <w:abstractNumId w:val="10"/>
  </w:num>
  <w:num w:numId="16">
    <w:abstractNumId w:val="7"/>
  </w:num>
  <w:num w:numId="17">
    <w:abstractNumId w:val="12"/>
  </w:num>
  <w:num w:numId="18">
    <w:abstractNumId w:val="19"/>
  </w:num>
  <w:num w:numId="19">
    <w:abstractNumId w:val="22"/>
  </w:num>
  <w:num w:numId="20">
    <w:abstractNumId w:val="2"/>
  </w:num>
  <w:num w:numId="21">
    <w:abstractNumId w:val="21"/>
  </w:num>
  <w:num w:numId="22">
    <w:abstractNumId w:val="1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5"/>
  </w:num>
  <w:num w:numId="27">
    <w:abstractNumId w:val="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oNotTrackMove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67266">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477"/>
    <w:rsid w:val="00000537"/>
    <w:rsid w:val="00000823"/>
    <w:rsid w:val="00000A32"/>
    <w:rsid w:val="00000C64"/>
    <w:rsid w:val="00000CD9"/>
    <w:rsid w:val="00000E80"/>
    <w:rsid w:val="00001573"/>
    <w:rsid w:val="00001940"/>
    <w:rsid w:val="00001F7C"/>
    <w:rsid w:val="00002102"/>
    <w:rsid w:val="00002862"/>
    <w:rsid w:val="00002C5F"/>
    <w:rsid w:val="00002C67"/>
    <w:rsid w:val="00003829"/>
    <w:rsid w:val="00003904"/>
    <w:rsid w:val="00003DF6"/>
    <w:rsid w:val="00003F2C"/>
    <w:rsid w:val="00003F89"/>
    <w:rsid w:val="00003FCF"/>
    <w:rsid w:val="000044DA"/>
    <w:rsid w:val="00004A04"/>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296A"/>
    <w:rsid w:val="00012AF7"/>
    <w:rsid w:val="0001354D"/>
    <w:rsid w:val="0001370B"/>
    <w:rsid w:val="00013CB8"/>
    <w:rsid w:val="0001404F"/>
    <w:rsid w:val="000143C4"/>
    <w:rsid w:val="000145E1"/>
    <w:rsid w:val="00014980"/>
    <w:rsid w:val="00015330"/>
    <w:rsid w:val="00015444"/>
    <w:rsid w:val="0001565F"/>
    <w:rsid w:val="000156DF"/>
    <w:rsid w:val="00015726"/>
    <w:rsid w:val="00016AD6"/>
    <w:rsid w:val="00016B2C"/>
    <w:rsid w:val="00016C5F"/>
    <w:rsid w:val="00016DA2"/>
    <w:rsid w:val="0001701A"/>
    <w:rsid w:val="00017C43"/>
    <w:rsid w:val="00017D3B"/>
    <w:rsid w:val="00017FA2"/>
    <w:rsid w:val="000205C0"/>
    <w:rsid w:val="00020BFF"/>
    <w:rsid w:val="00020FF3"/>
    <w:rsid w:val="00021534"/>
    <w:rsid w:val="00021669"/>
    <w:rsid w:val="000224E8"/>
    <w:rsid w:val="00022E4A"/>
    <w:rsid w:val="00023930"/>
    <w:rsid w:val="00023D85"/>
    <w:rsid w:val="00023E5C"/>
    <w:rsid w:val="00023EBE"/>
    <w:rsid w:val="00023F2A"/>
    <w:rsid w:val="00024172"/>
    <w:rsid w:val="000251AA"/>
    <w:rsid w:val="00025434"/>
    <w:rsid w:val="00025535"/>
    <w:rsid w:val="00025BAB"/>
    <w:rsid w:val="000262E4"/>
    <w:rsid w:val="00026436"/>
    <w:rsid w:val="00026663"/>
    <w:rsid w:val="00026678"/>
    <w:rsid w:val="000272A7"/>
    <w:rsid w:val="0002747B"/>
    <w:rsid w:val="00030222"/>
    <w:rsid w:val="00030CA6"/>
    <w:rsid w:val="00030CC5"/>
    <w:rsid w:val="00031567"/>
    <w:rsid w:val="000317DB"/>
    <w:rsid w:val="00032AB8"/>
    <w:rsid w:val="00033875"/>
    <w:rsid w:val="0003419C"/>
    <w:rsid w:val="000346B7"/>
    <w:rsid w:val="00034B45"/>
    <w:rsid w:val="00034BD1"/>
    <w:rsid w:val="0003523D"/>
    <w:rsid w:val="000357E9"/>
    <w:rsid w:val="000362F7"/>
    <w:rsid w:val="00036345"/>
    <w:rsid w:val="00036883"/>
    <w:rsid w:val="00037078"/>
    <w:rsid w:val="00037B33"/>
    <w:rsid w:val="00037C3B"/>
    <w:rsid w:val="00037F56"/>
    <w:rsid w:val="00040B12"/>
    <w:rsid w:val="00040B64"/>
    <w:rsid w:val="0004127F"/>
    <w:rsid w:val="000416B8"/>
    <w:rsid w:val="0004181E"/>
    <w:rsid w:val="00041C03"/>
    <w:rsid w:val="00041F9C"/>
    <w:rsid w:val="00042011"/>
    <w:rsid w:val="000421C4"/>
    <w:rsid w:val="00042E0D"/>
    <w:rsid w:val="00043BC5"/>
    <w:rsid w:val="00043C93"/>
    <w:rsid w:val="00043CEB"/>
    <w:rsid w:val="00044144"/>
    <w:rsid w:val="000442D9"/>
    <w:rsid w:val="00044562"/>
    <w:rsid w:val="000445DE"/>
    <w:rsid w:val="000447C0"/>
    <w:rsid w:val="0004535B"/>
    <w:rsid w:val="00045BFC"/>
    <w:rsid w:val="00046065"/>
    <w:rsid w:val="000460B7"/>
    <w:rsid w:val="000468A5"/>
    <w:rsid w:val="00046EED"/>
    <w:rsid w:val="000471E3"/>
    <w:rsid w:val="00047305"/>
    <w:rsid w:val="00047A86"/>
    <w:rsid w:val="00047AFD"/>
    <w:rsid w:val="00047BE4"/>
    <w:rsid w:val="00047D2B"/>
    <w:rsid w:val="0005019A"/>
    <w:rsid w:val="000502EF"/>
    <w:rsid w:val="0005055D"/>
    <w:rsid w:val="00050B1A"/>
    <w:rsid w:val="00050C20"/>
    <w:rsid w:val="00050CF2"/>
    <w:rsid w:val="00050EDC"/>
    <w:rsid w:val="00051045"/>
    <w:rsid w:val="00051EC8"/>
    <w:rsid w:val="00052018"/>
    <w:rsid w:val="000520DD"/>
    <w:rsid w:val="00052177"/>
    <w:rsid w:val="00052612"/>
    <w:rsid w:val="00052849"/>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F83"/>
    <w:rsid w:val="00060381"/>
    <w:rsid w:val="000603AA"/>
    <w:rsid w:val="000606F3"/>
    <w:rsid w:val="00060F16"/>
    <w:rsid w:val="00060FB6"/>
    <w:rsid w:val="00061423"/>
    <w:rsid w:val="00061A81"/>
    <w:rsid w:val="0006206F"/>
    <w:rsid w:val="000622D3"/>
    <w:rsid w:val="00062A3B"/>
    <w:rsid w:val="00063085"/>
    <w:rsid w:val="00063350"/>
    <w:rsid w:val="0006392C"/>
    <w:rsid w:val="00064173"/>
    <w:rsid w:val="00064323"/>
    <w:rsid w:val="0006443B"/>
    <w:rsid w:val="00064659"/>
    <w:rsid w:val="00064BA4"/>
    <w:rsid w:val="000655EF"/>
    <w:rsid w:val="000657C1"/>
    <w:rsid w:val="00066986"/>
    <w:rsid w:val="00067014"/>
    <w:rsid w:val="000704DF"/>
    <w:rsid w:val="00070698"/>
    <w:rsid w:val="00070CDD"/>
    <w:rsid w:val="000712AB"/>
    <w:rsid w:val="000713CB"/>
    <w:rsid w:val="00071430"/>
    <w:rsid w:val="00071A7A"/>
    <w:rsid w:val="00072295"/>
    <w:rsid w:val="00072D7C"/>
    <w:rsid w:val="00072EDF"/>
    <w:rsid w:val="00072F56"/>
    <w:rsid w:val="00073790"/>
    <w:rsid w:val="000737BB"/>
    <w:rsid w:val="00073C97"/>
    <w:rsid w:val="00074C56"/>
    <w:rsid w:val="00075247"/>
    <w:rsid w:val="00075B6B"/>
    <w:rsid w:val="00076E9F"/>
    <w:rsid w:val="00076EDC"/>
    <w:rsid w:val="00077600"/>
    <w:rsid w:val="00081139"/>
    <w:rsid w:val="00081920"/>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4D8E"/>
    <w:rsid w:val="000959A3"/>
    <w:rsid w:val="000967D5"/>
    <w:rsid w:val="00096CD5"/>
    <w:rsid w:val="0009762D"/>
    <w:rsid w:val="00097964"/>
    <w:rsid w:val="00097992"/>
    <w:rsid w:val="00097FD1"/>
    <w:rsid w:val="000A0855"/>
    <w:rsid w:val="000A10EB"/>
    <w:rsid w:val="000A14E0"/>
    <w:rsid w:val="000A23A5"/>
    <w:rsid w:val="000A24EC"/>
    <w:rsid w:val="000A2530"/>
    <w:rsid w:val="000A2D64"/>
    <w:rsid w:val="000A34DA"/>
    <w:rsid w:val="000A3769"/>
    <w:rsid w:val="000A394F"/>
    <w:rsid w:val="000A4040"/>
    <w:rsid w:val="000A4667"/>
    <w:rsid w:val="000A484B"/>
    <w:rsid w:val="000A4C5A"/>
    <w:rsid w:val="000A4CE6"/>
    <w:rsid w:val="000A4EF3"/>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C6E"/>
    <w:rsid w:val="000B2ACE"/>
    <w:rsid w:val="000B3435"/>
    <w:rsid w:val="000B3F83"/>
    <w:rsid w:val="000B48A6"/>
    <w:rsid w:val="000B4B4A"/>
    <w:rsid w:val="000B4CD8"/>
    <w:rsid w:val="000B5774"/>
    <w:rsid w:val="000B5B43"/>
    <w:rsid w:val="000B5F7E"/>
    <w:rsid w:val="000B6569"/>
    <w:rsid w:val="000B6933"/>
    <w:rsid w:val="000B6E49"/>
    <w:rsid w:val="000B7119"/>
    <w:rsid w:val="000B78CC"/>
    <w:rsid w:val="000C00E1"/>
    <w:rsid w:val="000C03E1"/>
    <w:rsid w:val="000C1025"/>
    <w:rsid w:val="000C1B25"/>
    <w:rsid w:val="000C267C"/>
    <w:rsid w:val="000C29C8"/>
    <w:rsid w:val="000C2ACC"/>
    <w:rsid w:val="000C33EA"/>
    <w:rsid w:val="000C3A4C"/>
    <w:rsid w:val="000C3AEF"/>
    <w:rsid w:val="000C3DAF"/>
    <w:rsid w:val="000C42DD"/>
    <w:rsid w:val="000C4E93"/>
    <w:rsid w:val="000C5A04"/>
    <w:rsid w:val="000C6C5D"/>
    <w:rsid w:val="000C6CBB"/>
    <w:rsid w:val="000C6D76"/>
    <w:rsid w:val="000C6E31"/>
    <w:rsid w:val="000C7168"/>
    <w:rsid w:val="000C73D4"/>
    <w:rsid w:val="000C7C33"/>
    <w:rsid w:val="000C7ECB"/>
    <w:rsid w:val="000D0344"/>
    <w:rsid w:val="000D0B5A"/>
    <w:rsid w:val="000D0EB2"/>
    <w:rsid w:val="000D1A66"/>
    <w:rsid w:val="000D1FAA"/>
    <w:rsid w:val="000D2FA4"/>
    <w:rsid w:val="000D3B23"/>
    <w:rsid w:val="000D41B5"/>
    <w:rsid w:val="000D4209"/>
    <w:rsid w:val="000D468C"/>
    <w:rsid w:val="000D4B27"/>
    <w:rsid w:val="000D4B7E"/>
    <w:rsid w:val="000D4F73"/>
    <w:rsid w:val="000D57EF"/>
    <w:rsid w:val="000D6E8E"/>
    <w:rsid w:val="000D74FE"/>
    <w:rsid w:val="000D7F4F"/>
    <w:rsid w:val="000E005B"/>
    <w:rsid w:val="000E01D1"/>
    <w:rsid w:val="000E02F8"/>
    <w:rsid w:val="000E071B"/>
    <w:rsid w:val="000E11DA"/>
    <w:rsid w:val="000E13C9"/>
    <w:rsid w:val="000E1647"/>
    <w:rsid w:val="000E1AE3"/>
    <w:rsid w:val="000E2017"/>
    <w:rsid w:val="000E2331"/>
    <w:rsid w:val="000E257C"/>
    <w:rsid w:val="000E25C0"/>
    <w:rsid w:val="000E291D"/>
    <w:rsid w:val="000E2D3E"/>
    <w:rsid w:val="000E301C"/>
    <w:rsid w:val="000E3370"/>
    <w:rsid w:val="000E3384"/>
    <w:rsid w:val="000E3CAC"/>
    <w:rsid w:val="000E3FD7"/>
    <w:rsid w:val="000E4162"/>
    <w:rsid w:val="000E4329"/>
    <w:rsid w:val="000E4914"/>
    <w:rsid w:val="000E517D"/>
    <w:rsid w:val="000E558F"/>
    <w:rsid w:val="000E5E84"/>
    <w:rsid w:val="000E5FF1"/>
    <w:rsid w:val="000E7C81"/>
    <w:rsid w:val="000E7D59"/>
    <w:rsid w:val="000E7DC8"/>
    <w:rsid w:val="000F00F6"/>
    <w:rsid w:val="000F025B"/>
    <w:rsid w:val="000F0452"/>
    <w:rsid w:val="000F109A"/>
    <w:rsid w:val="000F1288"/>
    <w:rsid w:val="000F13AC"/>
    <w:rsid w:val="000F13D2"/>
    <w:rsid w:val="000F1ABF"/>
    <w:rsid w:val="000F1FC4"/>
    <w:rsid w:val="000F2F72"/>
    <w:rsid w:val="000F3101"/>
    <w:rsid w:val="000F3E3D"/>
    <w:rsid w:val="000F446E"/>
    <w:rsid w:val="000F46A5"/>
    <w:rsid w:val="000F4F22"/>
    <w:rsid w:val="000F5047"/>
    <w:rsid w:val="000F5235"/>
    <w:rsid w:val="000F5E67"/>
    <w:rsid w:val="000F6965"/>
    <w:rsid w:val="000F6E6D"/>
    <w:rsid w:val="000F6FF1"/>
    <w:rsid w:val="000F7313"/>
    <w:rsid w:val="000F73B1"/>
    <w:rsid w:val="000F74C9"/>
    <w:rsid w:val="000F7A9D"/>
    <w:rsid w:val="000F7B91"/>
    <w:rsid w:val="00100151"/>
    <w:rsid w:val="00100609"/>
    <w:rsid w:val="0010066B"/>
    <w:rsid w:val="00100BFE"/>
    <w:rsid w:val="00100E55"/>
    <w:rsid w:val="001017CD"/>
    <w:rsid w:val="00101C00"/>
    <w:rsid w:val="00101C0B"/>
    <w:rsid w:val="001024B9"/>
    <w:rsid w:val="001027BC"/>
    <w:rsid w:val="0010282B"/>
    <w:rsid w:val="00103CB9"/>
    <w:rsid w:val="001041CE"/>
    <w:rsid w:val="0010475D"/>
    <w:rsid w:val="00104788"/>
    <w:rsid w:val="001049B6"/>
    <w:rsid w:val="001053B5"/>
    <w:rsid w:val="00105515"/>
    <w:rsid w:val="00105528"/>
    <w:rsid w:val="00105AB5"/>
    <w:rsid w:val="00105C0F"/>
    <w:rsid w:val="00106264"/>
    <w:rsid w:val="0010634F"/>
    <w:rsid w:val="00106982"/>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6CB0"/>
    <w:rsid w:val="00116EE8"/>
    <w:rsid w:val="00117413"/>
    <w:rsid w:val="0011745B"/>
    <w:rsid w:val="0011764F"/>
    <w:rsid w:val="00117B42"/>
    <w:rsid w:val="00117E84"/>
    <w:rsid w:val="00117E8F"/>
    <w:rsid w:val="00120B44"/>
    <w:rsid w:val="00120B54"/>
    <w:rsid w:val="0012163A"/>
    <w:rsid w:val="0012188A"/>
    <w:rsid w:val="00121BE9"/>
    <w:rsid w:val="00121CA2"/>
    <w:rsid w:val="00121F89"/>
    <w:rsid w:val="0012227B"/>
    <w:rsid w:val="001226DE"/>
    <w:rsid w:val="001227E7"/>
    <w:rsid w:val="0012296C"/>
    <w:rsid w:val="00122A86"/>
    <w:rsid w:val="001234C3"/>
    <w:rsid w:val="001236B9"/>
    <w:rsid w:val="00123CC3"/>
    <w:rsid w:val="00123D69"/>
    <w:rsid w:val="00124DC6"/>
    <w:rsid w:val="00124EA1"/>
    <w:rsid w:val="0012529A"/>
    <w:rsid w:val="0012557D"/>
    <w:rsid w:val="001257A8"/>
    <w:rsid w:val="00125A22"/>
    <w:rsid w:val="00125C08"/>
    <w:rsid w:val="00125C32"/>
    <w:rsid w:val="00125E05"/>
    <w:rsid w:val="00126539"/>
    <w:rsid w:val="00126BF7"/>
    <w:rsid w:val="00126D9F"/>
    <w:rsid w:val="001277AF"/>
    <w:rsid w:val="00127F68"/>
    <w:rsid w:val="00130700"/>
    <w:rsid w:val="0013091C"/>
    <w:rsid w:val="00130C8A"/>
    <w:rsid w:val="001310DB"/>
    <w:rsid w:val="001312D1"/>
    <w:rsid w:val="0013156C"/>
    <w:rsid w:val="001317F7"/>
    <w:rsid w:val="00131814"/>
    <w:rsid w:val="00131C33"/>
    <w:rsid w:val="00131D11"/>
    <w:rsid w:val="00131EA5"/>
    <w:rsid w:val="0013204A"/>
    <w:rsid w:val="00132274"/>
    <w:rsid w:val="00132625"/>
    <w:rsid w:val="00132825"/>
    <w:rsid w:val="00132853"/>
    <w:rsid w:val="00133BC3"/>
    <w:rsid w:val="00133F17"/>
    <w:rsid w:val="0013433F"/>
    <w:rsid w:val="00135310"/>
    <w:rsid w:val="001357A9"/>
    <w:rsid w:val="00135B09"/>
    <w:rsid w:val="00137A3B"/>
    <w:rsid w:val="00137A45"/>
    <w:rsid w:val="00140232"/>
    <w:rsid w:val="0014045E"/>
    <w:rsid w:val="0014087A"/>
    <w:rsid w:val="00140B34"/>
    <w:rsid w:val="00141195"/>
    <w:rsid w:val="00141333"/>
    <w:rsid w:val="00141DD6"/>
    <w:rsid w:val="00141F42"/>
    <w:rsid w:val="0014221B"/>
    <w:rsid w:val="001426B7"/>
    <w:rsid w:val="0014276F"/>
    <w:rsid w:val="00142C3F"/>
    <w:rsid w:val="00143103"/>
    <w:rsid w:val="00143A93"/>
    <w:rsid w:val="001441ED"/>
    <w:rsid w:val="00144AA6"/>
    <w:rsid w:val="00144F4B"/>
    <w:rsid w:val="001456AC"/>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C0A"/>
    <w:rsid w:val="00153377"/>
    <w:rsid w:val="00153AC1"/>
    <w:rsid w:val="00153D9D"/>
    <w:rsid w:val="00153F71"/>
    <w:rsid w:val="00154067"/>
    <w:rsid w:val="00154405"/>
    <w:rsid w:val="001544B8"/>
    <w:rsid w:val="00154592"/>
    <w:rsid w:val="0015526C"/>
    <w:rsid w:val="0015556D"/>
    <w:rsid w:val="00155786"/>
    <w:rsid w:val="00155DAC"/>
    <w:rsid w:val="00157372"/>
    <w:rsid w:val="0016006A"/>
    <w:rsid w:val="0016044E"/>
    <w:rsid w:val="001604A8"/>
    <w:rsid w:val="001604F7"/>
    <w:rsid w:val="00160AB8"/>
    <w:rsid w:val="00160DF5"/>
    <w:rsid w:val="00160F9C"/>
    <w:rsid w:val="0016181C"/>
    <w:rsid w:val="0016192B"/>
    <w:rsid w:val="00162C05"/>
    <w:rsid w:val="001636D5"/>
    <w:rsid w:val="00163EEC"/>
    <w:rsid w:val="001646F5"/>
    <w:rsid w:val="00164B7F"/>
    <w:rsid w:val="00164DA1"/>
    <w:rsid w:val="00164FFB"/>
    <w:rsid w:val="00165014"/>
    <w:rsid w:val="001665D6"/>
    <w:rsid w:val="00166902"/>
    <w:rsid w:val="00166AC1"/>
    <w:rsid w:val="00167210"/>
    <w:rsid w:val="001679FD"/>
    <w:rsid w:val="00167C49"/>
    <w:rsid w:val="001702A3"/>
    <w:rsid w:val="00170719"/>
    <w:rsid w:val="001707B2"/>
    <w:rsid w:val="0017100B"/>
    <w:rsid w:val="00171822"/>
    <w:rsid w:val="0017186D"/>
    <w:rsid w:val="00171F68"/>
    <w:rsid w:val="001725DC"/>
    <w:rsid w:val="0017298C"/>
    <w:rsid w:val="00173A90"/>
    <w:rsid w:val="0017428B"/>
    <w:rsid w:val="00174F6E"/>
    <w:rsid w:val="00174FF3"/>
    <w:rsid w:val="00175160"/>
    <w:rsid w:val="001753EB"/>
    <w:rsid w:val="001758AE"/>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5E5"/>
    <w:rsid w:val="00184BB0"/>
    <w:rsid w:val="00184EF7"/>
    <w:rsid w:val="001855C8"/>
    <w:rsid w:val="00185A6B"/>
    <w:rsid w:val="00185D72"/>
    <w:rsid w:val="00185F4A"/>
    <w:rsid w:val="001860A0"/>
    <w:rsid w:val="00186104"/>
    <w:rsid w:val="001872C0"/>
    <w:rsid w:val="00187B67"/>
    <w:rsid w:val="001903D4"/>
    <w:rsid w:val="0019068D"/>
    <w:rsid w:val="001907CE"/>
    <w:rsid w:val="00190920"/>
    <w:rsid w:val="00190BD2"/>
    <w:rsid w:val="00191F37"/>
    <w:rsid w:val="0019227A"/>
    <w:rsid w:val="001939ED"/>
    <w:rsid w:val="00193E26"/>
    <w:rsid w:val="00194871"/>
    <w:rsid w:val="00195105"/>
    <w:rsid w:val="00195650"/>
    <w:rsid w:val="0019632D"/>
    <w:rsid w:val="001965B6"/>
    <w:rsid w:val="00196B8B"/>
    <w:rsid w:val="001970C4"/>
    <w:rsid w:val="001972DD"/>
    <w:rsid w:val="001977C8"/>
    <w:rsid w:val="00197AA1"/>
    <w:rsid w:val="00197B53"/>
    <w:rsid w:val="00197BA6"/>
    <w:rsid w:val="00197BBC"/>
    <w:rsid w:val="00197C7B"/>
    <w:rsid w:val="00197DFA"/>
    <w:rsid w:val="00197F57"/>
    <w:rsid w:val="001A0EFB"/>
    <w:rsid w:val="001A0FBB"/>
    <w:rsid w:val="001A1177"/>
    <w:rsid w:val="001A17CD"/>
    <w:rsid w:val="001A1B88"/>
    <w:rsid w:val="001A1CDC"/>
    <w:rsid w:val="001A1F92"/>
    <w:rsid w:val="001A2382"/>
    <w:rsid w:val="001A26AD"/>
    <w:rsid w:val="001A2733"/>
    <w:rsid w:val="001A3151"/>
    <w:rsid w:val="001A34F0"/>
    <w:rsid w:val="001A350D"/>
    <w:rsid w:val="001A38C1"/>
    <w:rsid w:val="001A3DCC"/>
    <w:rsid w:val="001A4722"/>
    <w:rsid w:val="001A5972"/>
    <w:rsid w:val="001A6343"/>
    <w:rsid w:val="001A6390"/>
    <w:rsid w:val="001A667A"/>
    <w:rsid w:val="001A685E"/>
    <w:rsid w:val="001A68F4"/>
    <w:rsid w:val="001A6CB0"/>
    <w:rsid w:val="001A74F2"/>
    <w:rsid w:val="001A78CB"/>
    <w:rsid w:val="001B0428"/>
    <w:rsid w:val="001B048E"/>
    <w:rsid w:val="001B0A78"/>
    <w:rsid w:val="001B18C1"/>
    <w:rsid w:val="001B1D9D"/>
    <w:rsid w:val="001B1FB4"/>
    <w:rsid w:val="001B209F"/>
    <w:rsid w:val="001B2619"/>
    <w:rsid w:val="001B2FCB"/>
    <w:rsid w:val="001B2FF4"/>
    <w:rsid w:val="001B310C"/>
    <w:rsid w:val="001B378D"/>
    <w:rsid w:val="001B3D7B"/>
    <w:rsid w:val="001B3FB5"/>
    <w:rsid w:val="001B415E"/>
    <w:rsid w:val="001B4678"/>
    <w:rsid w:val="001B4AFC"/>
    <w:rsid w:val="001B5081"/>
    <w:rsid w:val="001B511A"/>
    <w:rsid w:val="001B578B"/>
    <w:rsid w:val="001B57B0"/>
    <w:rsid w:val="001B5B2D"/>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982"/>
    <w:rsid w:val="001C1B98"/>
    <w:rsid w:val="001C1BB3"/>
    <w:rsid w:val="001C29BA"/>
    <w:rsid w:val="001C2AB9"/>
    <w:rsid w:val="001C2DD3"/>
    <w:rsid w:val="001C329F"/>
    <w:rsid w:val="001C3344"/>
    <w:rsid w:val="001C358E"/>
    <w:rsid w:val="001C35C2"/>
    <w:rsid w:val="001C396A"/>
    <w:rsid w:val="001C39FF"/>
    <w:rsid w:val="001C3B1E"/>
    <w:rsid w:val="001C4A8B"/>
    <w:rsid w:val="001C4DFA"/>
    <w:rsid w:val="001C5142"/>
    <w:rsid w:val="001C54BE"/>
    <w:rsid w:val="001C554A"/>
    <w:rsid w:val="001C5C7D"/>
    <w:rsid w:val="001C5D83"/>
    <w:rsid w:val="001C5E3A"/>
    <w:rsid w:val="001C5F62"/>
    <w:rsid w:val="001C6466"/>
    <w:rsid w:val="001C6AF8"/>
    <w:rsid w:val="001C6D1B"/>
    <w:rsid w:val="001C6FB6"/>
    <w:rsid w:val="001C77E5"/>
    <w:rsid w:val="001C781D"/>
    <w:rsid w:val="001C7C05"/>
    <w:rsid w:val="001C7D73"/>
    <w:rsid w:val="001D01EE"/>
    <w:rsid w:val="001D0978"/>
    <w:rsid w:val="001D1102"/>
    <w:rsid w:val="001D133D"/>
    <w:rsid w:val="001D1767"/>
    <w:rsid w:val="001D194D"/>
    <w:rsid w:val="001D1EAA"/>
    <w:rsid w:val="001D2965"/>
    <w:rsid w:val="001D309C"/>
    <w:rsid w:val="001D3907"/>
    <w:rsid w:val="001D410F"/>
    <w:rsid w:val="001D4253"/>
    <w:rsid w:val="001D45A6"/>
    <w:rsid w:val="001D4FA8"/>
    <w:rsid w:val="001D504E"/>
    <w:rsid w:val="001D56A4"/>
    <w:rsid w:val="001D63D4"/>
    <w:rsid w:val="001D68EA"/>
    <w:rsid w:val="001D6B8A"/>
    <w:rsid w:val="001D6F72"/>
    <w:rsid w:val="001D70A3"/>
    <w:rsid w:val="001D711B"/>
    <w:rsid w:val="001D759D"/>
    <w:rsid w:val="001D7F69"/>
    <w:rsid w:val="001E07FE"/>
    <w:rsid w:val="001E0873"/>
    <w:rsid w:val="001E0B57"/>
    <w:rsid w:val="001E0B5E"/>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D20"/>
    <w:rsid w:val="001E7450"/>
    <w:rsid w:val="001E7988"/>
    <w:rsid w:val="001E7D40"/>
    <w:rsid w:val="001F0127"/>
    <w:rsid w:val="001F0164"/>
    <w:rsid w:val="001F0184"/>
    <w:rsid w:val="001F0201"/>
    <w:rsid w:val="001F0383"/>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5B17"/>
    <w:rsid w:val="001F6117"/>
    <w:rsid w:val="001F6676"/>
    <w:rsid w:val="001F66DA"/>
    <w:rsid w:val="001F6FFF"/>
    <w:rsid w:val="001F74D3"/>
    <w:rsid w:val="001F7A97"/>
    <w:rsid w:val="001F7D8C"/>
    <w:rsid w:val="001F7EA2"/>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556"/>
    <w:rsid w:val="00202625"/>
    <w:rsid w:val="00202BF8"/>
    <w:rsid w:val="0020332E"/>
    <w:rsid w:val="00203A01"/>
    <w:rsid w:val="00203F85"/>
    <w:rsid w:val="00204107"/>
    <w:rsid w:val="002042A1"/>
    <w:rsid w:val="00204E97"/>
    <w:rsid w:val="00204EB6"/>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7C4"/>
    <w:rsid w:val="00210C62"/>
    <w:rsid w:val="00210D22"/>
    <w:rsid w:val="00210E5B"/>
    <w:rsid w:val="002112A0"/>
    <w:rsid w:val="0021160E"/>
    <w:rsid w:val="00212651"/>
    <w:rsid w:val="00212A9B"/>
    <w:rsid w:val="00213A9A"/>
    <w:rsid w:val="00213D61"/>
    <w:rsid w:val="00213E1C"/>
    <w:rsid w:val="00213FF6"/>
    <w:rsid w:val="00214112"/>
    <w:rsid w:val="00214991"/>
    <w:rsid w:val="00214F44"/>
    <w:rsid w:val="00214F99"/>
    <w:rsid w:val="002155F4"/>
    <w:rsid w:val="002157E4"/>
    <w:rsid w:val="00215A14"/>
    <w:rsid w:val="0021614B"/>
    <w:rsid w:val="002169C7"/>
    <w:rsid w:val="00217550"/>
    <w:rsid w:val="00217C6E"/>
    <w:rsid w:val="00220552"/>
    <w:rsid w:val="00220630"/>
    <w:rsid w:val="002207FE"/>
    <w:rsid w:val="00220898"/>
    <w:rsid w:val="002213B5"/>
    <w:rsid w:val="002214AD"/>
    <w:rsid w:val="00221661"/>
    <w:rsid w:val="0022182B"/>
    <w:rsid w:val="00221A43"/>
    <w:rsid w:val="00222353"/>
    <w:rsid w:val="00222402"/>
    <w:rsid w:val="002234CB"/>
    <w:rsid w:val="00223971"/>
    <w:rsid w:val="00223DDB"/>
    <w:rsid w:val="00223F35"/>
    <w:rsid w:val="0022418F"/>
    <w:rsid w:val="002241F1"/>
    <w:rsid w:val="002243B0"/>
    <w:rsid w:val="0022488A"/>
    <w:rsid w:val="0022499C"/>
    <w:rsid w:val="00224B6C"/>
    <w:rsid w:val="00224C44"/>
    <w:rsid w:val="00225231"/>
    <w:rsid w:val="00225BF4"/>
    <w:rsid w:val="00226055"/>
    <w:rsid w:val="002261DC"/>
    <w:rsid w:val="002261F8"/>
    <w:rsid w:val="002263AA"/>
    <w:rsid w:val="002267AB"/>
    <w:rsid w:val="00226AF5"/>
    <w:rsid w:val="002277A5"/>
    <w:rsid w:val="00227814"/>
    <w:rsid w:val="0023004D"/>
    <w:rsid w:val="00230556"/>
    <w:rsid w:val="002306DC"/>
    <w:rsid w:val="002313BF"/>
    <w:rsid w:val="00231E54"/>
    <w:rsid w:val="00231EF8"/>
    <w:rsid w:val="002321E8"/>
    <w:rsid w:val="002322F7"/>
    <w:rsid w:val="002323C1"/>
    <w:rsid w:val="00232828"/>
    <w:rsid w:val="00232DEE"/>
    <w:rsid w:val="00232E93"/>
    <w:rsid w:val="0023360F"/>
    <w:rsid w:val="00233810"/>
    <w:rsid w:val="002338BF"/>
    <w:rsid w:val="00233BE2"/>
    <w:rsid w:val="00233FAC"/>
    <w:rsid w:val="00234060"/>
    <w:rsid w:val="00234215"/>
    <w:rsid w:val="00234585"/>
    <w:rsid w:val="00234649"/>
    <w:rsid w:val="00234668"/>
    <w:rsid w:val="0023485C"/>
    <w:rsid w:val="00234BC5"/>
    <w:rsid w:val="00234F69"/>
    <w:rsid w:val="00235251"/>
    <w:rsid w:val="00235A5F"/>
    <w:rsid w:val="00235B4C"/>
    <w:rsid w:val="00236375"/>
    <w:rsid w:val="00236705"/>
    <w:rsid w:val="0023683D"/>
    <w:rsid w:val="00237395"/>
    <w:rsid w:val="002376A3"/>
    <w:rsid w:val="002379A1"/>
    <w:rsid w:val="002403E6"/>
    <w:rsid w:val="0024232F"/>
    <w:rsid w:val="002427DB"/>
    <w:rsid w:val="0024335F"/>
    <w:rsid w:val="00243854"/>
    <w:rsid w:val="002438BA"/>
    <w:rsid w:val="00243BC1"/>
    <w:rsid w:val="00243E30"/>
    <w:rsid w:val="00243E73"/>
    <w:rsid w:val="00243EA5"/>
    <w:rsid w:val="0024403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854"/>
    <w:rsid w:val="002508CF"/>
    <w:rsid w:val="00250A58"/>
    <w:rsid w:val="00250DEE"/>
    <w:rsid w:val="00250EB3"/>
    <w:rsid w:val="002521B1"/>
    <w:rsid w:val="0025228F"/>
    <w:rsid w:val="00252674"/>
    <w:rsid w:val="00252BCC"/>
    <w:rsid w:val="002530BE"/>
    <w:rsid w:val="002533DD"/>
    <w:rsid w:val="002542C3"/>
    <w:rsid w:val="00254641"/>
    <w:rsid w:val="002549B3"/>
    <w:rsid w:val="00254A29"/>
    <w:rsid w:val="00254CBB"/>
    <w:rsid w:val="002561AE"/>
    <w:rsid w:val="00257195"/>
    <w:rsid w:val="002578D8"/>
    <w:rsid w:val="00260F25"/>
    <w:rsid w:val="002613A5"/>
    <w:rsid w:val="002613E4"/>
    <w:rsid w:val="002614AE"/>
    <w:rsid w:val="002617FB"/>
    <w:rsid w:val="00262867"/>
    <w:rsid w:val="002628B9"/>
    <w:rsid w:val="002629A7"/>
    <w:rsid w:val="002635FB"/>
    <w:rsid w:val="00263808"/>
    <w:rsid w:val="002639FE"/>
    <w:rsid w:val="0026400E"/>
    <w:rsid w:val="00264AF7"/>
    <w:rsid w:val="00265E50"/>
    <w:rsid w:val="00265F87"/>
    <w:rsid w:val="002662AD"/>
    <w:rsid w:val="00266518"/>
    <w:rsid w:val="00267012"/>
    <w:rsid w:val="00267881"/>
    <w:rsid w:val="00270531"/>
    <w:rsid w:val="00270667"/>
    <w:rsid w:val="00270E2A"/>
    <w:rsid w:val="00271FFA"/>
    <w:rsid w:val="0027217E"/>
    <w:rsid w:val="002723F2"/>
    <w:rsid w:val="00272A66"/>
    <w:rsid w:val="0027311D"/>
    <w:rsid w:val="00273821"/>
    <w:rsid w:val="002738D5"/>
    <w:rsid w:val="00273FC1"/>
    <w:rsid w:val="00274E67"/>
    <w:rsid w:val="00275BCA"/>
    <w:rsid w:val="00275D12"/>
    <w:rsid w:val="0027656A"/>
    <w:rsid w:val="002766DE"/>
    <w:rsid w:val="002767D4"/>
    <w:rsid w:val="00276CD2"/>
    <w:rsid w:val="00277A1E"/>
    <w:rsid w:val="0028062F"/>
    <w:rsid w:val="002808AD"/>
    <w:rsid w:val="00280F10"/>
    <w:rsid w:val="00280F6F"/>
    <w:rsid w:val="00280FEC"/>
    <w:rsid w:val="00281888"/>
    <w:rsid w:val="00281EB0"/>
    <w:rsid w:val="002828AC"/>
    <w:rsid w:val="00282EC3"/>
    <w:rsid w:val="002835CB"/>
    <w:rsid w:val="00283D05"/>
    <w:rsid w:val="00284510"/>
    <w:rsid w:val="0028456D"/>
    <w:rsid w:val="002850F9"/>
    <w:rsid w:val="0028548A"/>
    <w:rsid w:val="00285749"/>
    <w:rsid w:val="00285CE2"/>
    <w:rsid w:val="00285E82"/>
    <w:rsid w:val="00286647"/>
    <w:rsid w:val="0028675B"/>
    <w:rsid w:val="00286BA7"/>
    <w:rsid w:val="002872BF"/>
    <w:rsid w:val="002876B5"/>
    <w:rsid w:val="002903E1"/>
    <w:rsid w:val="00290868"/>
    <w:rsid w:val="00290E97"/>
    <w:rsid w:val="002912DE"/>
    <w:rsid w:val="00291507"/>
    <w:rsid w:val="00291609"/>
    <w:rsid w:val="002916AC"/>
    <w:rsid w:val="00291712"/>
    <w:rsid w:val="0029181B"/>
    <w:rsid w:val="002921BF"/>
    <w:rsid w:val="002928C7"/>
    <w:rsid w:val="0029290F"/>
    <w:rsid w:val="00292A70"/>
    <w:rsid w:val="00292EAA"/>
    <w:rsid w:val="00292F40"/>
    <w:rsid w:val="002933FE"/>
    <w:rsid w:val="002934AE"/>
    <w:rsid w:val="00293AC5"/>
    <w:rsid w:val="00293CD8"/>
    <w:rsid w:val="00293D64"/>
    <w:rsid w:val="00293D85"/>
    <w:rsid w:val="0029431D"/>
    <w:rsid w:val="0029439B"/>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436"/>
    <w:rsid w:val="00297500"/>
    <w:rsid w:val="0029772D"/>
    <w:rsid w:val="002A0065"/>
    <w:rsid w:val="002A036E"/>
    <w:rsid w:val="002A0D18"/>
    <w:rsid w:val="002A0D92"/>
    <w:rsid w:val="002A1310"/>
    <w:rsid w:val="002A1C30"/>
    <w:rsid w:val="002A1D0E"/>
    <w:rsid w:val="002A2104"/>
    <w:rsid w:val="002A24E7"/>
    <w:rsid w:val="002A2646"/>
    <w:rsid w:val="002A2838"/>
    <w:rsid w:val="002A2A70"/>
    <w:rsid w:val="002A2B78"/>
    <w:rsid w:val="002A2BB7"/>
    <w:rsid w:val="002A2F81"/>
    <w:rsid w:val="002A3464"/>
    <w:rsid w:val="002A36A2"/>
    <w:rsid w:val="002A3934"/>
    <w:rsid w:val="002A39E6"/>
    <w:rsid w:val="002A4DCC"/>
    <w:rsid w:val="002A4FD1"/>
    <w:rsid w:val="002A558A"/>
    <w:rsid w:val="002A5CEA"/>
    <w:rsid w:val="002A622D"/>
    <w:rsid w:val="002A6B5F"/>
    <w:rsid w:val="002A6E77"/>
    <w:rsid w:val="002A6FBE"/>
    <w:rsid w:val="002A768E"/>
    <w:rsid w:val="002A7876"/>
    <w:rsid w:val="002B0BD2"/>
    <w:rsid w:val="002B18F8"/>
    <w:rsid w:val="002B1C9E"/>
    <w:rsid w:val="002B1DA7"/>
    <w:rsid w:val="002B1E85"/>
    <w:rsid w:val="002B2594"/>
    <w:rsid w:val="002B2A34"/>
    <w:rsid w:val="002B2B1B"/>
    <w:rsid w:val="002B2F7F"/>
    <w:rsid w:val="002B3EFA"/>
    <w:rsid w:val="002B49AC"/>
    <w:rsid w:val="002B4A9F"/>
    <w:rsid w:val="002B4C2C"/>
    <w:rsid w:val="002B4FA8"/>
    <w:rsid w:val="002B53B9"/>
    <w:rsid w:val="002B565A"/>
    <w:rsid w:val="002B59FE"/>
    <w:rsid w:val="002B5D56"/>
    <w:rsid w:val="002B5F3F"/>
    <w:rsid w:val="002B5FB3"/>
    <w:rsid w:val="002B60DB"/>
    <w:rsid w:val="002B62A1"/>
    <w:rsid w:val="002B689A"/>
    <w:rsid w:val="002B6ADD"/>
    <w:rsid w:val="002B6E95"/>
    <w:rsid w:val="002B7183"/>
    <w:rsid w:val="002B7766"/>
    <w:rsid w:val="002C003C"/>
    <w:rsid w:val="002C0115"/>
    <w:rsid w:val="002C04F9"/>
    <w:rsid w:val="002C0859"/>
    <w:rsid w:val="002C0977"/>
    <w:rsid w:val="002C0D9D"/>
    <w:rsid w:val="002C2326"/>
    <w:rsid w:val="002C24E5"/>
    <w:rsid w:val="002C2570"/>
    <w:rsid w:val="002C28CD"/>
    <w:rsid w:val="002C2AC1"/>
    <w:rsid w:val="002C2D40"/>
    <w:rsid w:val="002C2D8B"/>
    <w:rsid w:val="002C3508"/>
    <w:rsid w:val="002C3574"/>
    <w:rsid w:val="002C3B6B"/>
    <w:rsid w:val="002C3BA3"/>
    <w:rsid w:val="002C3CB3"/>
    <w:rsid w:val="002C3F9C"/>
    <w:rsid w:val="002C426C"/>
    <w:rsid w:val="002C4BB7"/>
    <w:rsid w:val="002C4C5E"/>
    <w:rsid w:val="002C559A"/>
    <w:rsid w:val="002C5758"/>
    <w:rsid w:val="002C5AD9"/>
    <w:rsid w:val="002C5BCD"/>
    <w:rsid w:val="002C5E46"/>
    <w:rsid w:val="002C639F"/>
    <w:rsid w:val="002C63B6"/>
    <w:rsid w:val="002C68B1"/>
    <w:rsid w:val="002C6EBE"/>
    <w:rsid w:val="002C7216"/>
    <w:rsid w:val="002C73CF"/>
    <w:rsid w:val="002C7B02"/>
    <w:rsid w:val="002D0FD9"/>
    <w:rsid w:val="002D0FFD"/>
    <w:rsid w:val="002D1159"/>
    <w:rsid w:val="002D1C92"/>
    <w:rsid w:val="002D1D19"/>
    <w:rsid w:val="002D24F5"/>
    <w:rsid w:val="002D2931"/>
    <w:rsid w:val="002D2EEB"/>
    <w:rsid w:val="002D32AD"/>
    <w:rsid w:val="002D3445"/>
    <w:rsid w:val="002D3F6E"/>
    <w:rsid w:val="002D3FA2"/>
    <w:rsid w:val="002D4229"/>
    <w:rsid w:val="002D4826"/>
    <w:rsid w:val="002D4B06"/>
    <w:rsid w:val="002D4CF4"/>
    <w:rsid w:val="002D4DCF"/>
    <w:rsid w:val="002D556B"/>
    <w:rsid w:val="002D57F1"/>
    <w:rsid w:val="002D5DD8"/>
    <w:rsid w:val="002D5E99"/>
    <w:rsid w:val="002D6354"/>
    <w:rsid w:val="002D6885"/>
    <w:rsid w:val="002D6F3E"/>
    <w:rsid w:val="002D721E"/>
    <w:rsid w:val="002D7D18"/>
    <w:rsid w:val="002E016F"/>
    <w:rsid w:val="002E068A"/>
    <w:rsid w:val="002E0E6D"/>
    <w:rsid w:val="002E152E"/>
    <w:rsid w:val="002E16EB"/>
    <w:rsid w:val="002E1963"/>
    <w:rsid w:val="002E2184"/>
    <w:rsid w:val="002E2CF2"/>
    <w:rsid w:val="002E3830"/>
    <w:rsid w:val="002E3D04"/>
    <w:rsid w:val="002E3EF6"/>
    <w:rsid w:val="002E4216"/>
    <w:rsid w:val="002E4B45"/>
    <w:rsid w:val="002E4C5F"/>
    <w:rsid w:val="002E4F00"/>
    <w:rsid w:val="002E5A45"/>
    <w:rsid w:val="002E5E1A"/>
    <w:rsid w:val="002E6436"/>
    <w:rsid w:val="002E6B3C"/>
    <w:rsid w:val="002E70D1"/>
    <w:rsid w:val="002E721A"/>
    <w:rsid w:val="002E74B9"/>
    <w:rsid w:val="002E7F9F"/>
    <w:rsid w:val="002F0210"/>
    <w:rsid w:val="002F03BC"/>
    <w:rsid w:val="002F0580"/>
    <w:rsid w:val="002F16B5"/>
    <w:rsid w:val="002F1E63"/>
    <w:rsid w:val="002F224C"/>
    <w:rsid w:val="002F2AF3"/>
    <w:rsid w:val="002F2DF6"/>
    <w:rsid w:val="002F3171"/>
    <w:rsid w:val="002F3DD5"/>
    <w:rsid w:val="002F3E1C"/>
    <w:rsid w:val="002F4309"/>
    <w:rsid w:val="002F4358"/>
    <w:rsid w:val="002F4BC5"/>
    <w:rsid w:val="002F4FC0"/>
    <w:rsid w:val="002F539A"/>
    <w:rsid w:val="002F55B2"/>
    <w:rsid w:val="002F6A61"/>
    <w:rsid w:val="002F6B16"/>
    <w:rsid w:val="002F6B54"/>
    <w:rsid w:val="002F6F66"/>
    <w:rsid w:val="002F7523"/>
    <w:rsid w:val="002F7A88"/>
    <w:rsid w:val="00300148"/>
    <w:rsid w:val="003001D0"/>
    <w:rsid w:val="003002E0"/>
    <w:rsid w:val="00300CD7"/>
    <w:rsid w:val="00300DE1"/>
    <w:rsid w:val="00300FCB"/>
    <w:rsid w:val="00302102"/>
    <w:rsid w:val="003021DD"/>
    <w:rsid w:val="00302459"/>
    <w:rsid w:val="003028B2"/>
    <w:rsid w:val="003028C5"/>
    <w:rsid w:val="00302F98"/>
    <w:rsid w:val="0030314E"/>
    <w:rsid w:val="00303421"/>
    <w:rsid w:val="00303DCF"/>
    <w:rsid w:val="003045A8"/>
    <w:rsid w:val="00304889"/>
    <w:rsid w:val="00304CCA"/>
    <w:rsid w:val="0030516B"/>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CBF"/>
    <w:rsid w:val="00310F20"/>
    <w:rsid w:val="003115F6"/>
    <w:rsid w:val="0031179C"/>
    <w:rsid w:val="00312856"/>
    <w:rsid w:val="00312C93"/>
    <w:rsid w:val="00312F3F"/>
    <w:rsid w:val="003135F0"/>
    <w:rsid w:val="003137D9"/>
    <w:rsid w:val="00313D76"/>
    <w:rsid w:val="00314208"/>
    <w:rsid w:val="00314A47"/>
    <w:rsid w:val="00314C10"/>
    <w:rsid w:val="0031540E"/>
    <w:rsid w:val="0031543D"/>
    <w:rsid w:val="00315DE8"/>
    <w:rsid w:val="00315E39"/>
    <w:rsid w:val="00315F2F"/>
    <w:rsid w:val="00316405"/>
    <w:rsid w:val="003165FB"/>
    <w:rsid w:val="00316BE5"/>
    <w:rsid w:val="00316C67"/>
    <w:rsid w:val="00316D12"/>
    <w:rsid w:val="00316D4A"/>
    <w:rsid w:val="00316F50"/>
    <w:rsid w:val="00316FC9"/>
    <w:rsid w:val="003170B8"/>
    <w:rsid w:val="00317523"/>
    <w:rsid w:val="00317681"/>
    <w:rsid w:val="003177DC"/>
    <w:rsid w:val="00317A78"/>
    <w:rsid w:val="00317D0C"/>
    <w:rsid w:val="00317E0E"/>
    <w:rsid w:val="003205DA"/>
    <w:rsid w:val="0032081F"/>
    <w:rsid w:val="003208F9"/>
    <w:rsid w:val="00320A7F"/>
    <w:rsid w:val="00320DD7"/>
    <w:rsid w:val="00320FA6"/>
    <w:rsid w:val="00321184"/>
    <w:rsid w:val="0032143F"/>
    <w:rsid w:val="003215A9"/>
    <w:rsid w:val="0032163B"/>
    <w:rsid w:val="00322411"/>
    <w:rsid w:val="00322B8B"/>
    <w:rsid w:val="00322BF9"/>
    <w:rsid w:val="003237B3"/>
    <w:rsid w:val="00324896"/>
    <w:rsid w:val="00324E7A"/>
    <w:rsid w:val="00324ECD"/>
    <w:rsid w:val="003252D9"/>
    <w:rsid w:val="003253C5"/>
    <w:rsid w:val="00325769"/>
    <w:rsid w:val="003258A0"/>
    <w:rsid w:val="00325B85"/>
    <w:rsid w:val="00326166"/>
    <w:rsid w:val="00326411"/>
    <w:rsid w:val="00326BC6"/>
    <w:rsid w:val="00326C1A"/>
    <w:rsid w:val="00327A96"/>
    <w:rsid w:val="00327C4D"/>
    <w:rsid w:val="00327C80"/>
    <w:rsid w:val="00327D47"/>
    <w:rsid w:val="003302C8"/>
    <w:rsid w:val="0033063C"/>
    <w:rsid w:val="00330C34"/>
    <w:rsid w:val="00330D03"/>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BBB"/>
    <w:rsid w:val="003359EB"/>
    <w:rsid w:val="00335B68"/>
    <w:rsid w:val="00336399"/>
    <w:rsid w:val="00336954"/>
    <w:rsid w:val="003371C6"/>
    <w:rsid w:val="0033774A"/>
    <w:rsid w:val="00337BF7"/>
    <w:rsid w:val="003403AD"/>
    <w:rsid w:val="003407B7"/>
    <w:rsid w:val="003407C0"/>
    <w:rsid w:val="00340FC5"/>
    <w:rsid w:val="003410FC"/>
    <w:rsid w:val="00341115"/>
    <w:rsid w:val="00341425"/>
    <w:rsid w:val="0034151B"/>
    <w:rsid w:val="003415EC"/>
    <w:rsid w:val="00342A3B"/>
    <w:rsid w:val="00342BD8"/>
    <w:rsid w:val="0034353F"/>
    <w:rsid w:val="003436A3"/>
    <w:rsid w:val="00343976"/>
    <w:rsid w:val="0034401C"/>
    <w:rsid w:val="00344169"/>
    <w:rsid w:val="00344A5D"/>
    <w:rsid w:val="00344BA9"/>
    <w:rsid w:val="003452B6"/>
    <w:rsid w:val="003453FA"/>
    <w:rsid w:val="00345999"/>
    <w:rsid w:val="003459D9"/>
    <w:rsid w:val="00345B28"/>
    <w:rsid w:val="00346470"/>
    <w:rsid w:val="00346850"/>
    <w:rsid w:val="00347361"/>
    <w:rsid w:val="00347468"/>
    <w:rsid w:val="003476D2"/>
    <w:rsid w:val="00347B21"/>
    <w:rsid w:val="0035052F"/>
    <w:rsid w:val="00350D7E"/>
    <w:rsid w:val="00351429"/>
    <w:rsid w:val="00351439"/>
    <w:rsid w:val="00351654"/>
    <w:rsid w:val="00351711"/>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557"/>
    <w:rsid w:val="00357A1A"/>
    <w:rsid w:val="0036018B"/>
    <w:rsid w:val="00360667"/>
    <w:rsid w:val="00360E7D"/>
    <w:rsid w:val="00360F6A"/>
    <w:rsid w:val="00361159"/>
    <w:rsid w:val="003613EA"/>
    <w:rsid w:val="003616A4"/>
    <w:rsid w:val="00361751"/>
    <w:rsid w:val="00361B74"/>
    <w:rsid w:val="00361D36"/>
    <w:rsid w:val="003621A3"/>
    <w:rsid w:val="003624B6"/>
    <w:rsid w:val="0036285E"/>
    <w:rsid w:val="0036298D"/>
    <w:rsid w:val="003636F5"/>
    <w:rsid w:val="00363E5F"/>
    <w:rsid w:val="00363F5D"/>
    <w:rsid w:val="003643D7"/>
    <w:rsid w:val="00364ACA"/>
    <w:rsid w:val="00364B03"/>
    <w:rsid w:val="00364FAB"/>
    <w:rsid w:val="00364FD7"/>
    <w:rsid w:val="00366B19"/>
    <w:rsid w:val="00366DED"/>
    <w:rsid w:val="00366FA1"/>
    <w:rsid w:val="00367757"/>
    <w:rsid w:val="003677D2"/>
    <w:rsid w:val="0037004C"/>
    <w:rsid w:val="0037022A"/>
    <w:rsid w:val="003702B8"/>
    <w:rsid w:val="003703CB"/>
    <w:rsid w:val="0037048F"/>
    <w:rsid w:val="00370A66"/>
    <w:rsid w:val="003710F5"/>
    <w:rsid w:val="0037119B"/>
    <w:rsid w:val="003714D6"/>
    <w:rsid w:val="003716D6"/>
    <w:rsid w:val="00371EED"/>
    <w:rsid w:val="00372726"/>
    <w:rsid w:val="00372A7D"/>
    <w:rsid w:val="00372E8E"/>
    <w:rsid w:val="00372EE1"/>
    <w:rsid w:val="00373E10"/>
    <w:rsid w:val="0037427C"/>
    <w:rsid w:val="003746FF"/>
    <w:rsid w:val="00374795"/>
    <w:rsid w:val="00374988"/>
    <w:rsid w:val="00375047"/>
    <w:rsid w:val="00375839"/>
    <w:rsid w:val="00375851"/>
    <w:rsid w:val="003764BB"/>
    <w:rsid w:val="00376F20"/>
    <w:rsid w:val="0037713D"/>
    <w:rsid w:val="003779C6"/>
    <w:rsid w:val="003806D4"/>
    <w:rsid w:val="00380EBB"/>
    <w:rsid w:val="00381390"/>
    <w:rsid w:val="0038142B"/>
    <w:rsid w:val="003819DC"/>
    <w:rsid w:val="00381C0D"/>
    <w:rsid w:val="00381F6C"/>
    <w:rsid w:val="00382B41"/>
    <w:rsid w:val="0038305C"/>
    <w:rsid w:val="00383E7A"/>
    <w:rsid w:val="00384193"/>
    <w:rsid w:val="0038428E"/>
    <w:rsid w:val="00384682"/>
    <w:rsid w:val="00384EED"/>
    <w:rsid w:val="00384F88"/>
    <w:rsid w:val="00385563"/>
    <w:rsid w:val="00385A32"/>
    <w:rsid w:val="00385BDC"/>
    <w:rsid w:val="003862C3"/>
    <w:rsid w:val="00387020"/>
    <w:rsid w:val="003874FC"/>
    <w:rsid w:val="00387985"/>
    <w:rsid w:val="00387B98"/>
    <w:rsid w:val="003901E4"/>
    <w:rsid w:val="00390468"/>
    <w:rsid w:val="0039068C"/>
    <w:rsid w:val="00390C70"/>
    <w:rsid w:val="00390D21"/>
    <w:rsid w:val="00390EDA"/>
    <w:rsid w:val="003918DE"/>
    <w:rsid w:val="00391BE3"/>
    <w:rsid w:val="00391DA1"/>
    <w:rsid w:val="00391DB5"/>
    <w:rsid w:val="00391FF0"/>
    <w:rsid w:val="003923AD"/>
    <w:rsid w:val="00392579"/>
    <w:rsid w:val="003926FB"/>
    <w:rsid w:val="003931B6"/>
    <w:rsid w:val="0039338A"/>
    <w:rsid w:val="00393AB1"/>
    <w:rsid w:val="00393C91"/>
    <w:rsid w:val="00393CF3"/>
    <w:rsid w:val="00393F71"/>
    <w:rsid w:val="00393FA3"/>
    <w:rsid w:val="0039412B"/>
    <w:rsid w:val="0039423E"/>
    <w:rsid w:val="00394CF5"/>
    <w:rsid w:val="00394DA6"/>
    <w:rsid w:val="00395071"/>
    <w:rsid w:val="0039604D"/>
    <w:rsid w:val="00396450"/>
    <w:rsid w:val="00396486"/>
    <w:rsid w:val="00396A14"/>
    <w:rsid w:val="003970B9"/>
    <w:rsid w:val="00397DD7"/>
    <w:rsid w:val="003A03E2"/>
    <w:rsid w:val="003A17C3"/>
    <w:rsid w:val="003A1E0B"/>
    <w:rsid w:val="003A1FFC"/>
    <w:rsid w:val="003A21E6"/>
    <w:rsid w:val="003A21ED"/>
    <w:rsid w:val="003A2E9C"/>
    <w:rsid w:val="003A306F"/>
    <w:rsid w:val="003A314C"/>
    <w:rsid w:val="003A3753"/>
    <w:rsid w:val="003A38B6"/>
    <w:rsid w:val="003A41E4"/>
    <w:rsid w:val="003A43D6"/>
    <w:rsid w:val="003A45CA"/>
    <w:rsid w:val="003A4E16"/>
    <w:rsid w:val="003A4FE1"/>
    <w:rsid w:val="003A501C"/>
    <w:rsid w:val="003A51E4"/>
    <w:rsid w:val="003A557A"/>
    <w:rsid w:val="003A5E33"/>
    <w:rsid w:val="003A5E80"/>
    <w:rsid w:val="003A606D"/>
    <w:rsid w:val="003A6D6C"/>
    <w:rsid w:val="003A6FF6"/>
    <w:rsid w:val="003A7119"/>
    <w:rsid w:val="003A71B7"/>
    <w:rsid w:val="003B0490"/>
    <w:rsid w:val="003B080E"/>
    <w:rsid w:val="003B11F6"/>
    <w:rsid w:val="003B146F"/>
    <w:rsid w:val="003B19B8"/>
    <w:rsid w:val="003B1E3F"/>
    <w:rsid w:val="003B2CF0"/>
    <w:rsid w:val="003B3117"/>
    <w:rsid w:val="003B4647"/>
    <w:rsid w:val="003B5103"/>
    <w:rsid w:val="003B53C7"/>
    <w:rsid w:val="003B5502"/>
    <w:rsid w:val="003B5800"/>
    <w:rsid w:val="003B5910"/>
    <w:rsid w:val="003B5B1C"/>
    <w:rsid w:val="003B5BBA"/>
    <w:rsid w:val="003B60B3"/>
    <w:rsid w:val="003B6153"/>
    <w:rsid w:val="003B668F"/>
    <w:rsid w:val="003B6B2B"/>
    <w:rsid w:val="003B7533"/>
    <w:rsid w:val="003B7C7F"/>
    <w:rsid w:val="003B7E1D"/>
    <w:rsid w:val="003C0622"/>
    <w:rsid w:val="003C0645"/>
    <w:rsid w:val="003C12A3"/>
    <w:rsid w:val="003C1312"/>
    <w:rsid w:val="003C1A18"/>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C45"/>
    <w:rsid w:val="003C4C53"/>
    <w:rsid w:val="003C5C38"/>
    <w:rsid w:val="003C5EB2"/>
    <w:rsid w:val="003C5EE4"/>
    <w:rsid w:val="003C636C"/>
    <w:rsid w:val="003C6D51"/>
    <w:rsid w:val="003C7099"/>
    <w:rsid w:val="003C7216"/>
    <w:rsid w:val="003C765D"/>
    <w:rsid w:val="003C7A58"/>
    <w:rsid w:val="003C7B08"/>
    <w:rsid w:val="003C7F09"/>
    <w:rsid w:val="003D0A5E"/>
    <w:rsid w:val="003D0F1F"/>
    <w:rsid w:val="003D111F"/>
    <w:rsid w:val="003D113B"/>
    <w:rsid w:val="003D12A5"/>
    <w:rsid w:val="003D1317"/>
    <w:rsid w:val="003D17A2"/>
    <w:rsid w:val="003D1A37"/>
    <w:rsid w:val="003D1D91"/>
    <w:rsid w:val="003D2729"/>
    <w:rsid w:val="003D2E37"/>
    <w:rsid w:val="003D31B3"/>
    <w:rsid w:val="003D335F"/>
    <w:rsid w:val="003D37C4"/>
    <w:rsid w:val="003D3BC5"/>
    <w:rsid w:val="003D452F"/>
    <w:rsid w:val="003D464A"/>
    <w:rsid w:val="003D470C"/>
    <w:rsid w:val="003D4A82"/>
    <w:rsid w:val="003D4B4C"/>
    <w:rsid w:val="003D4BE4"/>
    <w:rsid w:val="003D4CBF"/>
    <w:rsid w:val="003D59F3"/>
    <w:rsid w:val="003D5B07"/>
    <w:rsid w:val="003D5DCB"/>
    <w:rsid w:val="003D65A2"/>
    <w:rsid w:val="003D6692"/>
    <w:rsid w:val="003D66AC"/>
    <w:rsid w:val="003D6724"/>
    <w:rsid w:val="003D6F36"/>
    <w:rsid w:val="003D76F9"/>
    <w:rsid w:val="003D7A9E"/>
    <w:rsid w:val="003D7D8B"/>
    <w:rsid w:val="003E0898"/>
    <w:rsid w:val="003E0970"/>
    <w:rsid w:val="003E0B5C"/>
    <w:rsid w:val="003E0E02"/>
    <w:rsid w:val="003E0E80"/>
    <w:rsid w:val="003E0FDD"/>
    <w:rsid w:val="003E1512"/>
    <w:rsid w:val="003E2447"/>
    <w:rsid w:val="003E2678"/>
    <w:rsid w:val="003E3539"/>
    <w:rsid w:val="003E35D9"/>
    <w:rsid w:val="003E3ABC"/>
    <w:rsid w:val="003E3B72"/>
    <w:rsid w:val="003E4268"/>
    <w:rsid w:val="003E47BE"/>
    <w:rsid w:val="003E4D2D"/>
    <w:rsid w:val="003E4F0B"/>
    <w:rsid w:val="003E568D"/>
    <w:rsid w:val="003E569D"/>
    <w:rsid w:val="003E56A8"/>
    <w:rsid w:val="003E576C"/>
    <w:rsid w:val="003E58D2"/>
    <w:rsid w:val="003E623D"/>
    <w:rsid w:val="003E6759"/>
    <w:rsid w:val="003E69F6"/>
    <w:rsid w:val="003E6C2A"/>
    <w:rsid w:val="003E702C"/>
    <w:rsid w:val="003E71D0"/>
    <w:rsid w:val="003E7263"/>
    <w:rsid w:val="003E75E9"/>
    <w:rsid w:val="003E7E3A"/>
    <w:rsid w:val="003E7F9C"/>
    <w:rsid w:val="003F0B83"/>
    <w:rsid w:val="003F1031"/>
    <w:rsid w:val="003F1A72"/>
    <w:rsid w:val="003F1DA4"/>
    <w:rsid w:val="003F1E1C"/>
    <w:rsid w:val="003F21A6"/>
    <w:rsid w:val="003F2306"/>
    <w:rsid w:val="003F25CA"/>
    <w:rsid w:val="003F27D5"/>
    <w:rsid w:val="003F2910"/>
    <w:rsid w:val="003F2930"/>
    <w:rsid w:val="003F2B29"/>
    <w:rsid w:val="003F46D8"/>
    <w:rsid w:val="003F49C8"/>
    <w:rsid w:val="003F4F4A"/>
    <w:rsid w:val="003F5304"/>
    <w:rsid w:val="003F5516"/>
    <w:rsid w:val="003F5AD9"/>
    <w:rsid w:val="003F5C3D"/>
    <w:rsid w:val="003F5FCB"/>
    <w:rsid w:val="003F6440"/>
    <w:rsid w:val="003F64D7"/>
    <w:rsid w:val="003F6A59"/>
    <w:rsid w:val="003F6AAD"/>
    <w:rsid w:val="003F73DD"/>
    <w:rsid w:val="004010DA"/>
    <w:rsid w:val="00401416"/>
    <w:rsid w:val="00402B6C"/>
    <w:rsid w:val="00402F3D"/>
    <w:rsid w:val="00403922"/>
    <w:rsid w:val="00403D16"/>
    <w:rsid w:val="00404763"/>
    <w:rsid w:val="00404FAF"/>
    <w:rsid w:val="00405528"/>
    <w:rsid w:val="004055E3"/>
    <w:rsid w:val="004058B5"/>
    <w:rsid w:val="00405F9B"/>
    <w:rsid w:val="00406DB5"/>
    <w:rsid w:val="00406F94"/>
    <w:rsid w:val="00407090"/>
    <w:rsid w:val="0040734E"/>
    <w:rsid w:val="00407679"/>
    <w:rsid w:val="00407910"/>
    <w:rsid w:val="00407AFD"/>
    <w:rsid w:val="00407F9F"/>
    <w:rsid w:val="00410EBE"/>
    <w:rsid w:val="0041115E"/>
    <w:rsid w:val="004116D8"/>
    <w:rsid w:val="00411847"/>
    <w:rsid w:val="00411B74"/>
    <w:rsid w:val="00411DB5"/>
    <w:rsid w:val="004120F1"/>
    <w:rsid w:val="0041213C"/>
    <w:rsid w:val="004122AC"/>
    <w:rsid w:val="004124F3"/>
    <w:rsid w:val="004126E9"/>
    <w:rsid w:val="00412938"/>
    <w:rsid w:val="00412B7C"/>
    <w:rsid w:val="00412BA8"/>
    <w:rsid w:val="004131D9"/>
    <w:rsid w:val="00413334"/>
    <w:rsid w:val="00413482"/>
    <w:rsid w:val="00413589"/>
    <w:rsid w:val="0041390E"/>
    <w:rsid w:val="00413F92"/>
    <w:rsid w:val="00414788"/>
    <w:rsid w:val="004147EB"/>
    <w:rsid w:val="00414BB3"/>
    <w:rsid w:val="00414F88"/>
    <w:rsid w:val="004150F4"/>
    <w:rsid w:val="00415262"/>
    <w:rsid w:val="00415450"/>
    <w:rsid w:val="00415903"/>
    <w:rsid w:val="00415963"/>
    <w:rsid w:val="0041669D"/>
    <w:rsid w:val="00416961"/>
    <w:rsid w:val="00416AC5"/>
    <w:rsid w:val="00416F2E"/>
    <w:rsid w:val="00417028"/>
    <w:rsid w:val="004173F1"/>
    <w:rsid w:val="00417882"/>
    <w:rsid w:val="004201F7"/>
    <w:rsid w:val="00420708"/>
    <w:rsid w:val="00420711"/>
    <w:rsid w:val="00420748"/>
    <w:rsid w:val="0042153C"/>
    <w:rsid w:val="00421A51"/>
    <w:rsid w:val="00421DA0"/>
    <w:rsid w:val="00421EAB"/>
    <w:rsid w:val="00422249"/>
    <w:rsid w:val="00422564"/>
    <w:rsid w:val="00422880"/>
    <w:rsid w:val="00422ECA"/>
    <w:rsid w:val="00422F59"/>
    <w:rsid w:val="004239E1"/>
    <w:rsid w:val="00423B69"/>
    <w:rsid w:val="00423D00"/>
    <w:rsid w:val="00424379"/>
    <w:rsid w:val="00424ECA"/>
    <w:rsid w:val="0042576A"/>
    <w:rsid w:val="004264B6"/>
    <w:rsid w:val="0042735E"/>
    <w:rsid w:val="0042764C"/>
    <w:rsid w:val="0042792A"/>
    <w:rsid w:val="00427F63"/>
    <w:rsid w:val="004300CB"/>
    <w:rsid w:val="0043072B"/>
    <w:rsid w:val="00431506"/>
    <w:rsid w:val="00432E8E"/>
    <w:rsid w:val="00433AFF"/>
    <w:rsid w:val="00433E63"/>
    <w:rsid w:val="00434465"/>
    <w:rsid w:val="00434BE2"/>
    <w:rsid w:val="004356BB"/>
    <w:rsid w:val="00435C42"/>
    <w:rsid w:val="00436715"/>
    <w:rsid w:val="004367D9"/>
    <w:rsid w:val="00436F95"/>
    <w:rsid w:val="00437000"/>
    <w:rsid w:val="004371E5"/>
    <w:rsid w:val="004379A1"/>
    <w:rsid w:val="00437A99"/>
    <w:rsid w:val="004411D8"/>
    <w:rsid w:val="004418A6"/>
    <w:rsid w:val="00444983"/>
    <w:rsid w:val="00444F8C"/>
    <w:rsid w:val="004453C9"/>
    <w:rsid w:val="00445A1C"/>
    <w:rsid w:val="00445D73"/>
    <w:rsid w:val="00445EAA"/>
    <w:rsid w:val="00446075"/>
    <w:rsid w:val="0044674B"/>
    <w:rsid w:val="00446771"/>
    <w:rsid w:val="00446DDD"/>
    <w:rsid w:val="004475A0"/>
    <w:rsid w:val="00447636"/>
    <w:rsid w:val="004477B0"/>
    <w:rsid w:val="00447A50"/>
    <w:rsid w:val="00447BD1"/>
    <w:rsid w:val="00447D27"/>
    <w:rsid w:val="004502BC"/>
    <w:rsid w:val="004505F6"/>
    <w:rsid w:val="00450617"/>
    <w:rsid w:val="00450BCB"/>
    <w:rsid w:val="00451095"/>
    <w:rsid w:val="004511B8"/>
    <w:rsid w:val="00451CCE"/>
    <w:rsid w:val="0045236E"/>
    <w:rsid w:val="00453767"/>
    <w:rsid w:val="00453897"/>
    <w:rsid w:val="00453EDF"/>
    <w:rsid w:val="004546B4"/>
    <w:rsid w:val="00454B84"/>
    <w:rsid w:val="00454DFD"/>
    <w:rsid w:val="0045526D"/>
    <w:rsid w:val="004555BE"/>
    <w:rsid w:val="00455925"/>
    <w:rsid w:val="00455E82"/>
    <w:rsid w:val="00455F90"/>
    <w:rsid w:val="0045674B"/>
    <w:rsid w:val="004567A8"/>
    <w:rsid w:val="00456EF9"/>
    <w:rsid w:val="00456FB2"/>
    <w:rsid w:val="00457322"/>
    <w:rsid w:val="00457929"/>
    <w:rsid w:val="0046070F"/>
    <w:rsid w:val="0046072B"/>
    <w:rsid w:val="004607BA"/>
    <w:rsid w:val="00460DFE"/>
    <w:rsid w:val="004613FE"/>
    <w:rsid w:val="004617F0"/>
    <w:rsid w:val="00461CA6"/>
    <w:rsid w:val="00461FDF"/>
    <w:rsid w:val="00462371"/>
    <w:rsid w:val="00463162"/>
    <w:rsid w:val="00463A26"/>
    <w:rsid w:val="00464DD4"/>
    <w:rsid w:val="00465B10"/>
    <w:rsid w:val="00465B61"/>
    <w:rsid w:val="00465CF7"/>
    <w:rsid w:val="00465FAB"/>
    <w:rsid w:val="00466291"/>
    <w:rsid w:val="004667D7"/>
    <w:rsid w:val="00466B68"/>
    <w:rsid w:val="00466B76"/>
    <w:rsid w:val="00466F05"/>
    <w:rsid w:val="00467069"/>
    <w:rsid w:val="0046743A"/>
    <w:rsid w:val="004678D4"/>
    <w:rsid w:val="004706A9"/>
    <w:rsid w:val="00470B15"/>
    <w:rsid w:val="00471177"/>
    <w:rsid w:val="0047194F"/>
    <w:rsid w:val="0047197D"/>
    <w:rsid w:val="004719B7"/>
    <w:rsid w:val="00471C06"/>
    <w:rsid w:val="00472352"/>
    <w:rsid w:val="0047238A"/>
    <w:rsid w:val="004723A7"/>
    <w:rsid w:val="004724AF"/>
    <w:rsid w:val="004724CA"/>
    <w:rsid w:val="00472BF9"/>
    <w:rsid w:val="004736B9"/>
    <w:rsid w:val="00473B6E"/>
    <w:rsid w:val="004745A2"/>
    <w:rsid w:val="0047479E"/>
    <w:rsid w:val="0047550E"/>
    <w:rsid w:val="004755B1"/>
    <w:rsid w:val="00475C77"/>
    <w:rsid w:val="00475FA8"/>
    <w:rsid w:val="004761B3"/>
    <w:rsid w:val="0047739E"/>
    <w:rsid w:val="00480527"/>
    <w:rsid w:val="00480811"/>
    <w:rsid w:val="00481773"/>
    <w:rsid w:val="004822A4"/>
    <w:rsid w:val="004824F3"/>
    <w:rsid w:val="00482B9C"/>
    <w:rsid w:val="0048305A"/>
    <w:rsid w:val="00483655"/>
    <w:rsid w:val="00483D3E"/>
    <w:rsid w:val="00483ED7"/>
    <w:rsid w:val="004858C1"/>
    <w:rsid w:val="00485BAC"/>
    <w:rsid w:val="00485C03"/>
    <w:rsid w:val="0048603E"/>
    <w:rsid w:val="00486428"/>
    <w:rsid w:val="004865D5"/>
    <w:rsid w:val="00486944"/>
    <w:rsid w:val="00486D5B"/>
    <w:rsid w:val="00487223"/>
    <w:rsid w:val="004877B6"/>
    <w:rsid w:val="004905B3"/>
    <w:rsid w:val="00490AEF"/>
    <w:rsid w:val="00490B75"/>
    <w:rsid w:val="00490C19"/>
    <w:rsid w:val="0049166A"/>
    <w:rsid w:val="00491914"/>
    <w:rsid w:val="00491C2A"/>
    <w:rsid w:val="00491F4A"/>
    <w:rsid w:val="00492263"/>
    <w:rsid w:val="0049239B"/>
    <w:rsid w:val="00492450"/>
    <w:rsid w:val="00492ABA"/>
    <w:rsid w:val="00492EAC"/>
    <w:rsid w:val="004938DF"/>
    <w:rsid w:val="00493D19"/>
    <w:rsid w:val="0049476C"/>
    <w:rsid w:val="00494A79"/>
    <w:rsid w:val="00494AE4"/>
    <w:rsid w:val="00494B17"/>
    <w:rsid w:val="00494E96"/>
    <w:rsid w:val="00494F4D"/>
    <w:rsid w:val="00495A6C"/>
    <w:rsid w:val="00495CF5"/>
    <w:rsid w:val="00496A9B"/>
    <w:rsid w:val="00496D3A"/>
    <w:rsid w:val="00496ED9"/>
    <w:rsid w:val="00497D64"/>
    <w:rsid w:val="004A0477"/>
    <w:rsid w:val="004A057E"/>
    <w:rsid w:val="004A05DA"/>
    <w:rsid w:val="004A0E8B"/>
    <w:rsid w:val="004A1824"/>
    <w:rsid w:val="004A19BF"/>
    <w:rsid w:val="004A1C5D"/>
    <w:rsid w:val="004A1D7F"/>
    <w:rsid w:val="004A1DD5"/>
    <w:rsid w:val="004A2DCF"/>
    <w:rsid w:val="004A2EF8"/>
    <w:rsid w:val="004A336E"/>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72E"/>
    <w:rsid w:val="004A6E92"/>
    <w:rsid w:val="004A715A"/>
    <w:rsid w:val="004A724B"/>
    <w:rsid w:val="004A7B0F"/>
    <w:rsid w:val="004A7C06"/>
    <w:rsid w:val="004B0660"/>
    <w:rsid w:val="004B1023"/>
    <w:rsid w:val="004B1752"/>
    <w:rsid w:val="004B1889"/>
    <w:rsid w:val="004B1D7A"/>
    <w:rsid w:val="004B2EC5"/>
    <w:rsid w:val="004B2FFB"/>
    <w:rsid w:val="004B313E"/>
    <w:rsid w:val="004B3421"/>
    <w:rsid w:val="004B34EA"/>
    <w:rsid w:val="004B3D21"/>
    <w:rsid w:val="004B3D60"/>
    <w:rsid w:val="004B4BC0"/>
    <w:rsid w:val="004B4C38"/>
    <w:rsid w:val="004B5426"/>
    <w:rsid w:val="004B5622"/>
    <w:rsid w:val="004B63DA"/>
    <w:rsid w:val="004B6789"/>
    <w:rsid w:val="004B71C8"/>
    <w:rsid w:val="004B73E3"/>
    <w:rsid w:val="004B75AC"/>
    <w:rsid w:val="004B7CE1"/>
    <w:rsid w:val="004C062B"/>
    <w:rsid w:val="004C0C31"/>
    <w:rsid w:val="004C18E4"/>
    <w:rsid w:val="004C1F8C"/>
    <w:rsid w:val="004C20E1"/>
    <w:rsid w:val="004C259E"/>
    <w:rsid w:val="004C2F20"/>
    <w:rsid w:val="004C3132"/>
    <w:rsid w:val="004C361A"/>
    <w:rsid w:val="004C4BAC"/>
    <w:rsid w:val="004C4F8C"/>
    <w:rsid w:val="004C4FA4"/>
    <w:rsid w:val="004C52C2"/>
    <w:rsid w:val="004C5480"/>
    <w:rsid w:val="004C5649"/>
    <w:rsid w:val="004C6DB3"/>
    <w:rsid w:val="004C702B"/>
    <w:rsid w:val="004C7347"/>
    <w:rsid w:val="004C7502"/>
    <w:rsid w:val="004C7705"/>
    <w:rsid w:val="004C7EB8"/>
    <w:rsid w:val="004D0597"/>
    <w:rsid w:val="004D07E6"/>
    <w:rsid w:val="004D221A"/>
    <w:rsid w:val="004D2234"/>
    <w:rsid w:val="004D244F"/>
    <w:rsid w:val="004D26F4"/>
    <w:rsid w:val="004D284C"/>
    <w:rsid w:val="004D2D41"/>
    <w:rsid w:val="004D31D1"/>
    <w:rsid w:val="004D3796"/>
    <w:rsid w:val="004D398B"/>
    <w:rsid w:val="004D4601"/>
    <w:rsid w:val="004D5000"/>
    <w:rsid w:val="004D5606"/>
    <w:rsid w:val="004D599D"/>
    <w:rsid w:val="004D6157"/>
    <w:rsid w:val="004D629F"/>
    <w:rsid w:val="004D656F"/>
    <w:rsid w:val="004D679B"/>
    <w:rsid w:val="004D6C1C"/>
    <w:rsid w:val="004D7455"/>
    <w:rsid w:val="004D7ADD"/>
    <w:rsid w:val="004D7FC4"/>
    <w:rsid w:val="004E06C7"/>
    <w:rsid w:val="004E0AE4"/>
    <w:rsid w:val="004E100F"/>
    <w:rsid w:val="004E116C"/>
    <w:rsid w:val="004E118E"/>
    <w:rsid w:val="004E131B"/>
    <w:rsid w:val="004E1597"/>
    <w:rsid w:val="004E1733"/>
    <w:rsid w:val="004E187C"/>
    <w:rsid w:val="004E193A"/>
    <w:rsid w:val="004E1D68"/>
    <w:rsid w:val="004E22D6"/>
    <w:rsid w:val="004E2B39"/>
    <w:rsid w:val="004E323D"/>
    <w:rsid w:val="004E39B8"/>
    <w:rsid w:val="004E4004"/>
    <w:rsid w:val="004E42AF"/>
    <w:rsid w:val="004E4577"/>
    <w:rsid w:val="004E462C"/>
    <w:rsid w:val="004E46C9"/>
    <w:rsid w:val="004E5209"/>
    <w:rsid w:val="004E5380"/>
    <w:rsid w:val="004E5C33"/>
    <w:rsid w:val="004E643D"/>
    <w:rsid w:val="004E64FC"/>
    <w:rsid w:val="004E652E"/>
    <w:rsid w:val="004E66B1"/>
    <w:rsid w:val="004E6920"/>
    <w:rsid w:val="004E7B2B"/>
    <w:rsid w:val="004E7EAF"/>
    <w:rsid w:val="004F014E"/>
    <w:rsid w:val="004F0286"/>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A5B"/>
    <w:rsid w:val="004F4B49"/>
    <w:rsid w:val="004F4ECD"/>
    <w:rsid w:val="004F5418"/>
    <w:rsid w:val="004F58BC"/>
    <w:rsid w:val="004F59DE"/>
    <w:rsid w:val="004F5C13"/>
    <w:rsid w:val="004F60A9"/>
    <w:rsid w:val="004F6211"/>
    <w:rsid w:val="004F6631"/>
    <w:rsid w:val="004F66D1"/>
    <w:rsid w:val="004F6B9A"/>
    <w:rsid w:val="004F6F3D"/>
    <w:rsid w:val="004F73A5"/>
    <w:rsid w:val="004F7556"/>
    <w:rsid w:val="004F76F4"/>
    <w:rsid w:val="004F7BE4"/>
    <w:rsid w:val="004F7C03"/>
    <w:rsid w:val="005003D8"/>
    <w:rsid w:val="00500727"/>
    <w:rsid w:val="005007CD"/>
    <w:rsid w:val="00501087"/>
    <w:rsid w:val="005012E1"/>
    <w:rsid w:val="0050142D"/>
    <w:rsid w:val="00501DE0"/>
    <w:rsid w:val="005020C5"/>
    <w:rsid w:val="00502BB9"/>
    <w:rsid w:val="00502CE9"/>
    <w:rsid w:val="00503992"/>
    <w:rsid w:val="00503D12"/>
    <w:rsid w:val="00504481"/>
    <w:rsid w:val="00504DC8"/>
    <w:rsid w:val="00504E75"/>
    <w:rsid w:val="005057ED"/>
    <w:rsid w:val="005058E9"/>
    <w:rsid w:val="00505AA4"/>
    <w:rsid w:val="00505AD8"/>
    <w:rsid w:val="00505B01"/>
    <w:rsid w:val="00506CEC"/>
    <w:rsid w:val="00507169"/>
    <w:rsid w:val="005073B7"/>
    <w:rsid w:val="005076BE"/>
    <w:rsid w:val="00507724"/>
    <w:rsid w:val="005077D2"/>
    <w:rsid w:val="00507966"/>
    <w:rsid w:val="00507AC7"/>
    <w:rsid w:val="00507DEB"/>
    <w:rsid w:val="00507EF3"/>
    <w:rsid w:val="00510182"/>
    <w:rsid w:val="00510516"/>
    <w:rsid w:val="00510B9C"/>
    <w:rsid w:val="00510E8E"/>
    <w:rsid w:val="00510EDC"/>
    <w:rsid w:val="00510F75"/>
    <w:rsid w:val="00511449"/>
    <w:rsid w:val="00511E15"/>
    <w:rsid w:val="00512532"/>
    <w:rsid w:val="005125DD"/>
    <w:rsid w:val="00512908"/>
    <w:rsid w:val="00512F7A"/>
    <w:rsid w:val="00512FA1"/>
    <w:rsid w:val="0051371E"/>
    <w:rsid w:val="00513A15"/>
    <w:rsid w:val="00513D5B"/>
    <w:rsid w:val="00513F5B"/>
    <w:rsid w:val="0051414B"/>
    <w:rsid w:val="00514A4A"/>
    <w:rsid w:val="00514A73"/>
    <w:rsid w:val="00514AF8"/>
    <w:rsid w:val="00514BA5"/>
    <w:rsid w:val="00514D26"/>
    <w:rsid w:val="00514D68"/>
    <w:rsid w:val="00515607"/>
    <w:rsid w:val="00515B76"/>
    <w:rsid w:val="00516344"/>
    <w:rsid w:val="0051650A"/>
    <w:rsid w:val="0051671D"/>
    <w:rsid w:val="00516808"/>
    <w:rsid w:val="00516AF7"/>
    <w:rsid w:val="0051757B"/>
    <w:rsid w:val="00517792"/>
    <w:rsid w:val="005177E3"/>
    <w:rsid w:val="00517B93"/>
    <w:rsid w:val="00517F25"/>
    <w:rsid w:val="00520160"/>
    <w:rsid w:val="0052019A"/>
    <w:rsid w:val="005203B7"/>
    <w:rsid w:val="005206F1"/>
    <w:rsid w:val="0052072E"/>
    <w:rsid w:val="005207E4"/>
    <w:rsid w:val="005223F3"/>
    <w:rsid w:val="00522A48"/>
    <w:rsid w:val="005233F7"/>
    <w:rsid w:val="00523857"/>
    <w:rsid w:val="00523B56"/>
    <w:rsid w:val="005242AC"/>
    <w:rsid w:val="00524F9D"/>
    <w:rsid w:val="005250E6"/>
    <w:rsid w:val="00525142"/>
    <w:rsid w:val="00525CFC"/>
    <w:rsid w:val="0052621B"/>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6BA"/>
    <w:rsid w:val="00532D44"/>
    <w:rsid w:val="00532DCF"/>
    <w:rsid w:val="00532F2B"/>
    <w:rsid w:val="00532FDC"/>
    <w:rsid w:val="005330EE"/>
    <w:rsid w:val="00533933"/>
    <w:rsid w:val="005342AA"/>
    <w:rsid w:val="00534795"/>
    <w:rsid w:val="005357B3"/>
    <w:rsid w:val="00535A5A"/>
    <w:rsid w:val="00535FE6"/>
    <w:rsid w:val="005361DF"/>
    <w:rsid w:val="005365BE"/>
    <w:rsid w:val="00537763"/>
    <w:rsid w:val="00537E33"/>
    <w:rsid w:val="00540305"/>
    <w:rsid w:val="0054059A"/>
    <w:rsid w:val="00540729"/>
    <w:rsid w:val="00540A90"/>
    <w:rsid w:val="00541256"/>
    <w:rsid w:val="00541DD6"/>
    <w:rsid w:val="0054218C"/>
    <w:rsid w:val="00542566"/>
    <w:rsid w:val="005428C4"/>
    <w:rsid w:val="0054345A"/>
    <w:rsid w:val="00543AEB"/>
    <w:rsid w:val="00543BEA"/>
    <w:rsid w:val="0054438E"/>
    <w:rsid w:val="00544CE6"/>
    <w:rsid w:val="00544CEF"/>
    <w:rsid w:val="00544CFA"/>
    <w:rsid w:val="005463ED"/>
    <w:rsid w:val="00546C69"/>
    <w:rsid w:val="00546E60"/>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AF"/>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0E07"/>
    <w:rsid w:val="0056133B"/>
    <w:rsid w:val="0056134A"/>
    <w:rsid w:val="00561C9F"/>
    <w:rsid w:val="00562294"/>
    <w:rsid w:val="00563044"/>
    <w:rsid w:val="00563195"/>
    <w:rsid w:val="005634D7"/>
    <w:rsid w:val="00563F10"/>
    <w:rsid w:val="00564396"/>
    <w:rsid w:val="005646BF"/>
    <w:rsid w:val="0056485F"/>
    <w:rsid w:val="0056493D"/>
    <w:rsid w:val="00564E4A"/>
    <w:rsid w:val="005650FA"/>
    <w:rsid w:val="00566632"/>
    <w:rsid w:val="00566874"/>
    <w:rsid w:val="00566C61"/>
    <w:rsid w:val="00566E95"/>
    <w:rsid w:val="00566EFA"/>
    <w:rsid w:val="0056791E"/>
    <w:rsid w:val="0056796E"/>
    <w:rsid w:val="00567EB3"/>
    <w:rsid w:val="00567FA8"/>
    <w:rsid w:val="00570D10"/>
    <w:rsid w:val="0057112E"/>
    <w:rsid w:val="00571265"/>
    <w:rsid w:val="00571378"/>
    <w:rsid w:val="005714B3"/>
    <w:rsid w:val="00571A05"/>
    <w:rsid w:val="00571FBD"/>
    <w:rsid w:val="0057223F"/>
    <w:rsid w:val="00572318"/>
    <w:rsid w:val="00572340"/>
    <w:rsid w:val="00572763"/>
    <w:rsid w:val="00572797"/>
    <w:rsid w:val="00572865"/>
    <w:rsid w:val="005728A9"/>
    <w:rsid w:val="00572B6C"/>
    <w:rsid w:val="00572C6B"/>
    <w:rsid w:val="00572D3D"/>
    <w:rsid w:val="005731A6"/>
    <w:rsid w:val="00573C46"/>
    <w:rsid w:val="00573CE7"/>
    <w:rsid w:val="00573DBA"/>
    <w:rsid w:val="00573DE1"/>
    <w:rsid w:val="00573E45"/>
    <w:rsid w:val="00573EBE"/>
    <w:rsid w:val="005740D7"/>
    <w:rsid w:val="0057422C"/>
    <w:rsid w:val="0057426E"/>
    <w:rsid w:val="0057484A"/>
    <w:rsid w:val="00574D45"/>
    <w:rsid w:val="00575C14"/>
    <w:rsid w:val="005762A2"/>
    <w:rsid w:val="005765E8"/>
    <w:rsid w:val="0057718B"/>
    <w:rsid w:val="005774E5"/>
    <w:rsid w:val="00577754"/>
    <w:rsid w:val="00577ECF"/>
    <w:rsid w:val="00580201"/>
    <w:rsid w:val="0058102B"/>
    <w:rsid w:val="00581D01"/>
    <w:rsid w:val="00581E40"/>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325"/>
    <w:rsid w:val="005857D0"/>
    <w:rsid w:val="00586172"/>
    <w:rsid w:val="005865D8"/>
    <w:rsid w:val="00586624"/>
    <w:rsid w:val="00586DD7"/>
    <w:rsid w:val="00586F21"/>
    <w:rsid w:val="005874F7"/>
    <w:rsid w:val="005878B4"/>
    <w:rsid w:val="005907A3"/>
    <w:rsid w:val="0059088A"/>
    <w:rsid w:val="00590FB3"/>
    <w:rsid w:val="00591295"/>
    <w:rsid w:val="0059183E"/>
    <w:rsid w:val="00591EAF"/>
    <w:rsid w:val="005921CA"/>
    <w:rsid w:val="0059283E"/>
    <w:rsid w:val="0059341F"/>
    <w:rsid w:val="005934AF"/>
    <w:rsid w:val="005936AE"/>
    <w:rsid w:val="005936AF"/>
    <w:rsid w:val="005944E5"/>
    <w:rsid w:val="00594577"/>
    <w:rsid w:val="005945D0"/>
    <w:rsid w:val="00595409"/>
    <w:rsid w:val="0059591F"/>
    <w:rsid w:val="00595C0B"/>
    <w:rsid w:val="00595F01"/>
    <w:rsid w:val="0059611C"/>
    <w:rsid w:val="00596CBA"/>
    <w:rsid w:val="00596FAA"/>
    <w:rsid w:val="0059732F"/>
    <w:rsid w:val="0059787C"/>
    <w:rsid w:val="00597DE9"/>
    <w:rsid w:val="005A0049"/>
    <w:rsid w:val="005A07A3"/>
    <w:rsid w:val="005A09D0"/>
    <w:rsid w:val="005A1080"/>
    <w:rsid w:val="005A1C29"/>
    <w:rsid w:val="005A1CCC"/>
    <w:rsid w:val="005A2281"/>
    <w:rsid w:val="005A2C0F"/>
    <w:rsid w:val="005A33EE"/>
    <w:rsid w:val="005A349A"/>
    <w:rsid w:val="005A3776"/>
    <w:rsid w:val="005A3D05"/>
    <w:rsid w:val="005A3E77"/>
    <w:rsid w:val="005A3F38"/>
    <w:rsid w:val="005A46CE"/>
    <w:rsid w:val="005A4FA3"/>
    <w:rsid w:val="005A5317"/>
    <w:rsid w:val="005A55A9"/>
    <w:rsid w:val="005A5644"/>
    <w:rsid w:val="005A5B67"/>
    <w:rsid w:val="005A6005"/>
    <w:rsid w:val="005A60BF"/>
    <w:rsid w:val="005A61F8"/>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7D5"/>
    <w:rsid w:val="005B1D95"/>
    <w:rsid w:val="005B21D8"/>
    <w:rsid w:val="005B2295"/>
    <w:rsid w:val="005B235F"/>
    <w:rsid w:val="005B2446"/>
    <w:rsid w:val="005B2635"/>
    <w:rsid w:val="005B286F"/>
    <w:rsid w:val="005B288E"/>
    <w:rsid w:val="005B31A5"/>
    <w:rsid w:val="005B3665"/>
    <w:rsid w:val="005B4F7D"/>
    <w:rsid w:val="005B5098"/>
    <w:rsid w:val="005B50CF"/>
    <w:rsid w:val="005B53DC"/>
    <w:rsid w:val="005B53FB"/>
    <w:rsid w:val="005B5683"/>
    <w:rsid w:val="005B57AD"/>
    <w:rsid w:val="005B6276"/>
    <w:rsid w:val="005B662F"/>
    <w:rsid w:val="005B6B39"/>
    <w:rsid w:val="005B70C0"/>
    <w:rsid w:val="005B793A"/>
    <w:rsid w:val="005B79EA"/>
    <w:rsid w:val="005B7C2E"/>
    <w:rsid w:val="005C01CA"/>
    <w:rsid w:val="005C01EE"/>
    <w:rsid w:val="005C029D"/>
    <w:rsid w:val="005C0962"/>
    <w:rsid w:val="005C0AA6"/>
    <w:rsid w:val="005C0B1C"/>
    <w:rsid w:val="005C14AC"/>
    <w:rsid w:val="005C2404"/>
    <w:rsid w:val="005C25B7"/>
    <w:rsid w:val="005C3EA0"/>
    <w:rsid w:val="005C4316"/>
    <w:rsid w:val="005C43F8"/>
    <w:rsid w:val="005C4B4C"/>
    <w:rsid w:val="005C4C51"/>
    <w:rsid w:val="005C513A"/>
    <w:rsid w:val="005C55C1"/>
    <w:rsid w:val="005C63E6"/>
    <w:rsid w:val="005C64EF"/>
    <w:rsid w:val="005C683C"/>
    <w:rsid w:val="005C688C"/>
    <w:rsid w:val="005C6BA1"/>
    <w:rsid w:val="005C7656"/>
    <w:rsid w:val="005C7C21"/>
    <w:rsid w:val="005C7DB8"/>
    <w:rsid w:val="005D0520"/>
    <w:rsid w:val="005D0A13"/>
    <w:rsid w:val="005D1785"/>
    <w:rsid w:val="005D1877"/>
    <w:rsid w:val="005D1A8E"/>
    <w:rsid w:val="005D1DAC"/>
    <w:rsid w:val="005D24B5"/>
    <w:rsid w:val="005D2A20"/>
    <w:rsid w:val="005D2E91"/>
    <w:rsid w:val="005D36C8"/>
    <w:rsid w:val="005D37B4"/>
    <w:rsid w:val="005D38FB"/>
    <w:rsid w:val="005D3BC7"/>
    <w:rsid w:val="005D41D7"/>
    <w:rsid w:val="005D4D0C"/>
    <w:rsid w:val="005D5A2E"/>
    <w:rsid w:val="005D5B72"/>
    <w:rsid w:val="005D6099"/>
    <w:rsid w:val="005D60FE"/>
    <w:rsid w:val="005D6C04"/>
    <w:rsid w:val="005D6F12"/>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352F"/>
    <w:rsid w:val="005E393A"/>
    <w:rsid w:val="005E3EAE"/>
    <w:rsid w:val="005E4288"/>
    <w:rsid w:val="005E4877"/>
    <w:rsid w:val="005E4B5F"/>
    <w:rsid w:val="005E5264"/>
    <w:rsid w:val="005E5A4E"/>
    <w:rsid w:val="005E5BC1"/>
    <w:rsid w:val="005E61D9"/>
    <w:rsid w:val="005E6290"/>
    <w:rsid w:val="005E64D8"/>
    <w:rsid w:val="005E66EC"/>
    <w:rsid w:val="005E6CA6"/>
    <w:rsid w:val="005E7013"/>
    <w:rsid w:val="005E771E"/>
    <w:rsid w:val="005E7ED3"/>
    <w:rsid w:val="005F00AB"/>
    <w:rsid w:val="005F0E08"/>
    <w:rsid w:val="005F0E65"/>
    <w:rsid w:val="005F102B"/>
    <w:rsid w:val="005F1117"/>
    <w:rsid w:val="005F12FC"/>
    <w:rsid w:val="005F1F27"/>
    <w:rsid w:val="005F22DA"/>
    <w:rsid w:val="005F2695"/>
    <w:rsid w:val="005F32C7"/>
    <w:rsid w:val="005F3BF1"/>
    <w:rsid w:val="005F4598"/>
    <w:rsid w:val="005F4847"/>
    <w:rsid w:val="005F48CD"/>
    <w:rsid w:val="005F4D80"/>
    <w:rsid w:val="005F5DC2"/>
    <w:rsid w:val="005F628C"/>
    <w:rsid w:val="005F63D2"/>
    <w:rsid w:val="005F6CCA"/>
    <w:rsid w:val="005F7FE3"/>
    <w:rsid w:val="00600628"/>
    <w:rsid w:val="0060090A"/>
    <w:rsid w:val="00600BB7"/>
    <w:rsid w:val="00600CD3"/>
    <w:rsid w:val="00600E5D"/>
    <w:rsid w:val="00600F41"/>
    <w:rsid w:val="006012B9"/>
    <w:rsid w:val="00602547"/>
    <w:rsid w:val="0060260B"/>
    <w:rsid w:val="0060278E"/>
    <w:rsid w:val="00602C4B"/>
    <w:rsid w:val="00602EAE"/>
    <w:rsid w:val="00602FA9"/>
    <w:rsid w:val="0060300D"/>
    <w:rsid w:val="006031DF"/>
    <w:rsid w:val="00603565"/>
    <w:rsid w:val="0060495E"/>
    <w:rsid w:val="006049FE"/>
    <w:rsid w:val="00604D4F"/>
    <w:rsid w:val="00604ED3"/>
    <w:rsid w:val="006050F1"/>
    <w:rsid w:val="0060517F"/>
    <w:rsid w:val="00605703"/>
    <w:rsid w:val="00606167"/>
    <w:rsid w:val="00606A7D"/>
    <w:rsid w:val="00606F7E"/>
    <w:rsid w:val="00607098"/>
    <w:rsid w:val="00607113"/>
    <w:rsid w:val="0060743C"/>
    <w:rsid w:val="00607670"/>
    <w:rsid w:val="006077E9"/>
    <w:rsid w:val="006079DE"/>
    <w:rsid w:val="00607D38"/>
    <w:rsid w:val="00610758"/>
    <w:rsid w:val="0061083C"/>
    <w:rsid w:val="00610EAC"/>
    <w:rsid w:val="0061138D"/>
    <w:rsid w:val="006119C0"/>
    <w:rsid w:val="00611D7A"/>
    <w:rsid w:val="00612013"/>
    <w:rsid w:val="006122CA"/>
    <w:rsid w:val="006129B7"/>
    <w:rsid w:val="00613734"/>
    <w:rsid w:val="00613B27"/>
    <w:rsid w:val="0061404B"/>
    <w:rsid w:val="006141FC"/>
    <w:rsid w:val="006148BA"/>
    <w:rsid w:val="00614C51"/>
    <w:rsid w:val="00614F06"/>
    <w:rsid w:val="00614FD6"/>
    <w:rsid w:val="00615149"/>
    <w:rsid w:val="00615C80"/>
    <w:rsid w:val="00615D06"/>
    <w:rsid w:val="00615EEE"/>
    <w:rsid w:val="006163C8"/>
    <w:rsid w:val="0061645A"/>
    <w:rsid w:val="00616615"/>
    <w:rsid w:val="006168A1"/>
    <w:rsid w:val="00616965"/>
    <w:rsid w:val="00616D2E"/>
    <w:rsid w:val="00617616"/>
    <w:rsid w:val="00617778"/>
    <w:rsid w:val="00617C90"/>
    <w:rsid w:val="00617DDB"/>
    <w:rsid w:val="006202CA"/>
    <w:rsid w:val="006202D0"/>
    <w:rsid w:val="006207A5"/>
    <w:rsid w:val="006209DB"/>
    <w:rsid w:val="00620B0F"/>
    <w:rsid w:val="00620ED7"/>
    <w:rsid w:val="00620FC0"/>
    <w:rsid w:val="00621736"/>
    <w:rsid w:val="00621D26"/>
    <w:rsid w:val="0062208E"/>
    <w:rsid w:val="00622936"/>
    <w:rsid w:val="00623FA7"/>
    <w:rsid w:val="00624D98"/>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956"/>
    <w:rsid w:val="00630D2E"/>
    <w:rsid w:val="00630EEC"/>
    <w:rsid w:val="00631181"/>
    <w:rsid w:val="006313B2"/>
    <w:rsid w:val="006315C5"/>
    <w:rsid w:val="00631690"/>
    <w:rsid w:val="00631F27"/>
    <w:rsid w:val="00632572"/>
    <w:rsid w:val="0063260A"/>
    <w:rsid w:val="00632D35"/>
    <w:rsid w:val="006336A8"/>
    <w:rsid w:val="0063381B"/>
    <w:rsid w:val="00634017"/>
    <w:rsid w:val="00634051"/>
    <w:rsid w:val="00634784"/>
    <w:rsid w:val="00634889"/>
    <w:rsid w:val="00634C72"/>
    <w:rsid w:val="00634D22"/>
    <w:rsid w:val="00634F9F"/>
    <w:rsid w:val="006357C5"/>
    <w:rsid w:val="00635B97"/>
    <w:rsid w:val="00635D14"/>
    <w:rsid w:val="0063785D"/>
    <w:rsid w:val="006407A8"/>
    <w:rsid w:val="00640CAC"/>
    <w:rsid w:val="00641134"/>
    <w:rsid w:val="006411F1"/>
    <w:rsid w:val="0064139C"/>
    <w:rsid w:val="006418C7"/>
    <w:rsid w:val="006429F8"/>
    <w:rsid w:val="00642D24"/>
    <w:rsid w:val="00642FBF"/>
    <w:rsid w:val="006435F6"/>
    <w:rsid w:val="006438A5"/>
    <w:rsid w:val="006439F7"/>
    <w:rsid w:val="00643D70"/>
    <w:rsid w:val="00643FDE"/>
    <w:rsid w:val="0064406E"/>
    <w:rsid w:val="0064413D"/>
    <w:rsid w:val="0064476B"/>
    <w:rsid w:val="00644907"/>
    <w:rsid w:val="00644CC8"/>
    <w:rsid w:val="00645587"/>
    <w:rsid w:val="00646458"/>
    <w:rsid w:val="00646C0E"/>
    <w:rsid w:val="00646E9C"/>
    <w:rsid w:val="0064725E"/>
    <w:rsid w:val="00647750"/>
    <w:rsid w:val="006478EE"/>
    <w:rsid w:val="00647E1E"/>
    <w:rsid w:val="00650039"/>
    <w:rsid w:val="006505DA"/>
    <w:rsid w:val="006506EB"/>
    <w:rsid w:val="006510B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7BE"/>
    <w:rsid w:val="00654A1C"/>
    <w:rsid w:val="00654F43"/>
    <w:rsid w:val="0065555D"/>
    <w:rsid w:val="00655BB4"/>
    <w:rsid w:val="00655F61"/>
    <w:rsid w:val="00656298"/>
    <w:rsid w:val="00656B6F"/>
    <w:rsid w:val="00656F7E"/>
    <w:rsid w:val="006573CB"/>
    <w:rsid w:val="00657E88"/>
    <w:rsid w:val="0066041B"/>
    <w:rsid w:val="0066048A"/>
    <w:rsid w:val="00661069"/>
    <w:rsid w:val="00661156"/>
    <w:rsid w:val="00661469"/>
    <w:rsid w:val="00661F1C"/>
    <w:rsid w:val="00661F87"/>
    <w:rsid w:val="00662123"/>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959"/>
    <w:rsid w:val="00666B15"/>
    <w:rsid w:val="00666D71"/>
    <w:rsid w:val="00666DD8"/>
    <w:rsid w:val="00666F5E"/>
    <w:rsid w:val="0066720C"/>
    <w:rsid w:val="00667E2B"/>
    <w:rsid w:val="006705F0"/>
    <w:rsid w:val="006706E2"/>
    <w:rsid w:val="00670B5A"/>
    <w:rsid w:val="00670B7C"/>
    <w:rsid w:val="00670BDC"/>
    <w:rsid w:val="00670E91"/>
    <w:rsid w:val="0067108C"/>
    <w:rsid w:val="00671147"/>
    <w:rsid w:val="00671283"/>
    <w:rsid w:val="00671B36"/>
    <w:rsid w:val="006726F6"/>
    <w:rsid w:val="00672EEF"/>
    <w:rsid w:val="00672FE3"/>
    <w:rsid w:val="0067304F"/>
    <w:rsid w:val="0067345F"/>
    <w:rsid w:val="00673A71"/>
    <w:rsid w:val="00673B4E"/>
    <w:rsid w:val="00673C4C"/>
    <w:rsid w:val="00673D59"/>
    <w:rsid w:val="00673F38"/>
    <w:rsid w:val="00674A87"/>
    <w:rsid w:val="0067503B"/>
    <w:rsid w:val="00675719"/>
    <w:rsid w:val="00675A59"/>
    <w:rsid w:val="00676180"/>
    <w:rsid w:val="006765FF"/>
    <w:rsid w:val="00676689"/>
    <w:rsid w:val="00677065"/>
    <w:rsid w:val="00677710"/>
    <w:rsid w:val="00677D2E"/>
    <w:rsid w:val="00677FD3"/>
    <w:rsid w:val="00680969"/>
    <w:rsid w:val="006810C8"/>
    <w:rsid w:val="00681390"/>
    <w:rsid w:val="00681497"/>
    <w:rsid w:val="006822D6"/>
    <w:rsid w:val="0068254F"/>
    <w:rsid w:val="00682569"/>
    <w:rsid w:val="00683590"/>
    <w:rsid w:val="00683A98"/>
    <w:rsid w:val="00683D3E"/>
    <w:rsid w:val="0068422A"/>
    <w:rsid w:val="006853A9"/>
    <w:rsid w:val="0068547F"/>
    <w:rsid w:val="00685676"/>
    <w:rsid w:val="00685982"/>
    <w:rsid w:val="00685CB5"/>
    <w:rsid w:val="00686BCA"/>
    <w:rsid w:val="0068764D"/>
    <w:rsid w:val="00687853"/>
    <w:rsid w:val="00687D94"/>
    <w:rsid w:val="0069044B"/>
    <w:rsid w:val="006906C2"/>
    <w:rsid w:val="00690CF3"/>
    <w:rsid w:val="00690D77"/>
    <w:rsid w:val="00691126"/>
    <w:rsid w:val="006915A2"/>
    <w:rsid w:val="0069270A"/>
    <w:rsid w:val="006928D1"/>
    <w:rsid w:val="00692DD6"/>
    <w:rsid w:val="00693233"/>
    <w:rsid w:val="00693680"/>
    <w:rsid w:val="00693A52"/>
    <w:rsid w:val="00693F6C"/>
    <w:rsid w:val="00694E8D"/>
    <w:rsid w:val="00694F02"/>
    <w:rsid w:val="006950CC"/>
    <w:rsid w:val="00695290"/>
    <w:rsid w:val="00696285"/>
    <w:rsid w:val="006962AF"/>
    <w:rsid w:val="006968A3"/>
    <w:rsid w:val="006969D0"/>
    <w:rsid w:val="00696BBF"/>
    <w:rsid w:val="00696F20"/>
    <w:rsid w:val="00696F23"/>
    <w:rsid w:val="006A095F"/>
    <w:rsid w:val="006A0B16"/>
    <w:rsid w:val="006A0D86"/>
    <w:rsid w:val="006A18F1"/>
    <w:rsid w:val="006A1A51"/>
    <w:rsid w:val="006A1CBE"/>
    <w:rsid w:val="006A2091"/>
    <w:rsid w:val="006A2B74"/>
    <w:rsid w:val="006A2F42"/>
    <w:rsid w:val="006A2FA0"/>
    <w:rsid w:val="006A3C12"/>
    <w:rsid w:val="006A3C84"/>
    <w:rsid w:val="006A3FBF"/>
    <w:rsid w:val="006A40A9"/>
    <w:rsid w:val="006A4100"/>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568"/>
    <w:rsid w:val="006B057F"/>
    <w:rsid w:val="006B059C"/>
    <w:rsid w:val="006B0D7E"/>
    <w:rsid w:val="006B11EC"/>
    <w:rsid w:val="006B1208"/>
    <w:rsid w:val="006B1219"/>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4AE"/>
    <w:rsid w:val="006B4B68"/>
    <w:rsid w:val="006B4EF4"/>
    <w:rsid w:val="006B4F53"/>
    <w:rsid w:val="006B5044"/>
    <w:rsid w:val="006B5168"/>
    <w:rsid w:val="006B5246"/>
    <w:rsid w:val="006B5678"/>
    <w:rsid w:val="006B61AD"/>
    <w:rsid w:val="006B6656"/>
    <w:rsid w:val="006B6D87"/>
    <w:rsid w:val="006B6DD6"/>
    <w:rsid w:val="006B75D2"/>
    <w:rsid w:val="006B7C44"/>
    <w:rsid w:val="006B7DBF"/>
    <w:rsid w:val="006C01D2"/>
    <w:rsid w:val="006C0554"/>
    <w:rsid w:val="006C09B9"/>
    <w:rsid w:val="006C09F2"/>
    <w:rsid w:val="006C0CF3"/>
    <w:rsid w:val="006C0EE6"/>
    <w:rsid w:val="006C1938"/>
    <w:rsid w:val="006C24BE"/>
    <w:rsid w:val="006C2C50"/>
    <w:rsid w:val="006C2D1E"/>
    <w:rsid w:val="006C366D"/>
    <w:rsid w:val="006C39A7"/>
    <w:rsid w:val="006C3B75"/>
    <w:rsid w:val="006C3E60"/>
    <w:rsid w:val="006C574D"/>
    <w:rsid w:val="006C5900"/>
    <w:rsid w:val="006C5BA1"/>
    <w:rsid w:val="006C5C72"/>
    <w:rsid w:val="006C5EB5"/>
    <w:rsid w:val="006C70F0"/>
    <w:rsid w:val="006C73D1"/>
    <w:rsid w:val="006C76A0"/>
    <w:rsid w:val="006C76B8"/>
    <w:rsid w:val="006D0082"/>
    <w:rsid w:val="006D0270"/>
    <w:rsid w:val="006D059C"/>
    <w:rsid w:val="006D0A7D"/>
    <w:rsid w:val="006D0D08"/>
    <w:rsid w:val="006D110E"/>
    <w:rsid w:val="006D18CA"/>
    <w:rsid w:val="006D1E5C"/>
    <w:rsid w:val="006D2201"/>
    <w:rsid w:val="006D3004"/>
    <w:rsid w:val="006D3241"/>
    <w:rsid w:val="006D33EC"/>
    <w:rsid w:val="006D3651"/>
    <w:rsid w:val="006D381F"/>
    <w:rsid w:val="006D3886"/>
    <w:rsid w:val="006D39AD"/>
    <w:rsid w:val="006D3CFB"/>
    <w:rsid w:val="006D4029"/>
    <w:rsid w:val="006D4BB6"/>
    <w:rsid w:val="006D509B"/>
    <w:rsid w:val="006D5B4D"/>
    <w:rsid w:val="006D610E"/>
    <w:rsid w:val="006D6326"/>
    <w:rsid w:val="006D695D"/>
    <w:rsid w:val="006D69DE"/>
    <w:rsid w:val="006D6B98"/>
    <w:rsid w:val="006D6FC7"/>
    <w:rsid w:val="006D729D"/>
    <w:rsid w:val="006D7FB5"/>
    <w:rsid w:val="006E0076"/>
    <w:rsid w:val="006E0B67"/>
    <w:rsid w:val="006E0CB0"/>
    <w:rsid w:val="006E0DBA"/>
    <w:rsid w:val="006E1722"/>
    <w:rsid w:val="006E1842"/>
    <w:rsid w:val="006E1D0F"/>
    <w:rsid w:val="006E208E"/>
    <w:rsid w:val="006E21E4"/>
    <w:rsid w:val="006E22B2"/>
    <w:rsid w:val="006E2834"/>
    <w:rsid w:val="006E2906"/>
    <w:rsid w:val="006E2AF4"/>
    <w:rsid w:val="006E3A1C"/>
    <w:rsid w:val="006E4572"/>
    <w:rsid w:val="006E46B3"/>
    <w:rsid w:val="006E4E31"/>
    <w:rsid w:val="006E5006"/>
    <w:rsid w:val="006E5067"/>
    <w:rsid w:val="006E59BA"/>
    <w:rsid w:val="006E5D29"/>
    <w:rsid w:val="006E5DA3"/>
    <w:rsid w:val="006E60AB"/>
    <w:rsid w:val="006E74AF"/>
    <w:rsid w:val="006E7FAE"/>
    <w:rsid w:val="006F06EA"/>
    <w:rsid w:val="006F092B"/>
    <w:rsid w:val="006F0BF4"/>
    <w:rsid w:val="006F1436"/>
    <w:rsid w:val="006F1574"/>
    <w:rsid w:val="006F1829"/>
    <w:rsid w:val="006F1D76"/>
    <w:rsid w:val="006F27AA"/>
    <w:rsid w:val="006F3043"/>
    <w:rsid w:val="006F3DE5"/>
    <w:rsid w:val="006F48B9"/>
    <w:rsid w:val="006F495F"/>
    <w:rsid w:val="006F4DAF"/>
    <w:rsid w:val="006F5080"/>
    <w:rsid w:val="006F54E5"/>
    <w:rsid w:val="006F58F8"/>
    <w:rsid w:val="006F5A20"/>
    <w:rsid w:val="006F5CF5"/>
    <w:rsid w:val="006F6366"/>
    <w:rsid w:val="006F6858"/>
    <w:rsid w:val="006F6AB5"/>
    <w:rsid w:val="006F6EDB"/>
    <w:rsid w:val="006F6EFA"/>
    <w:rsid w:val="006F6F67"/>
    <w:rsid w:val="006F736D"/>
    <w:rsid w:val="006F7573"/>
    <w:rsid w:val="006F77CF"/>
    <w:rsid w:val="006F79CC"/>
    <w:rsid w:val="006F7ADA"/>
    <w:rsid w:val="006F7DC9"/>
    <w:rsid w:val="006F7E60"/>
    <w:rsid w:val="006F7EFF"/>
    <w:rsid w:val="00700BE2"/>
    <w:rsid w:val="00701233"/>
    <w:rsid w:val="00702276"/>
    <w:rsid w:val="00702820"/>
    <w:rsid w:val="0070283A"/>
    <w:rsid w:val="00702D4C"/>
    <w:rsid w:val="00702D74"/>
    <w:rsid w:val="00703098"/>
    <w:rsid w:val="00703478"/>
    <w:rsid w:val="0070357D"/>
    <w:rsid w:val="00703CB7"/>
    <w:rsid w:val="00703D14"/>
    <w:rsid w:val="00703F1B"/>
    <w:rsid w:val="00704062"/>
    <w:rsid w:val="0070481B"/>
    <w:rsid w:val="00704B00"/>
    <w:rsid w:val="00704B9A"/>
    <w:rsid w:val="00705254"/>
    <w:rsid w:val="0070546F"/>
    <w:rsid w:val="00705D1D"/>
    <w:rsid w:val="00705F46"/>
    <w:rsid w:val="00705FA1"/>
    <w:rsid w:val="007060C9"/>
    <w:rsid w:val="0070646E"/>
    <w:rsid w:val="007068BF"/>
    <w:rsid w:val="00706D41"/>
    <w:rsid w:val="00707064"/>
    <w:rsid w:val="00707172"/>
    <w:rsid w:val="00707770"/>
    <w:rsid w:val="00707C5C"/>
    <w:rsid w:val="00707D3A"/>
    <w:rsid w:val="00710035"/>
    <w:rsid w:val="00710096"/>
    <w:rsid w:val="0071066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4F9A"/>
    <w:rsid w:val="00715334"/>
    <w:rsid w:val="0071552D"/>
    <w:rsid w:val="007156C4"/>
    <w:rsid w:val="00715886"/>
    <w:rsid w:val="007158D7"/>
    <w:rsid w:val="007161E9"/>
    <w:rsid w:val="007164B8"/>
    <w:rsid w:val="0071656F"/>
    <w:rsid w:val="00716FCE"/>
    <w:rsid w:val="007174EE"/>
    <w:rsid w:val="00717BF0"/>
    <w:rsid w:val="00717CA0"/>
    <w:rsid w:val="00717F55"/>
    <w:rsid w:val="00720259"/>
    <w:rsid w:val="00720701"/>
    <w:rsid w:val="007207B2"/>
    <w:rsid w:val="00720AED"/>
    <w:rsid w:val="00720BC0"/>
    <w:rsid w:val="00720CE4"/>
    <w:rsid w:val="0072166D"/>
    <w:rsid w:val="00721BB2"/>
    <w:rsid w:val="007228BD"/>
    <w:rsid w:val="00722D3D"/>
    <w:rsid w:val="007237E8"/>
    <w:rsid w:val="0072389B"/>
    <w:rsid w:val="00723CC0"/>
    <w:rsid w:val="007249B4"/>
    <w:rsid w:val="0072583D"/>
    <w:rsid w:val="00725D1E"/>
    <w:rsid w:val="0072636E"/>
    <w:rsid w:val="007269B9"/>
    <w:rsid w:val="00726AB8"/>
    <w:rsid w:val="00726B94"/>
    <w:rsid w:val="00726BA3"/>
    <w:rsid w:val="0072776D"/>
    <w:rsid w:val="007277FE"/>
    <w:rsid w:val="007278AB"/>
    <w:rsid w:val="00727CF2"/>
    <w:rsid w:val="00727CF9"/>
    <w:rsid w:val="00727FDA"/>
    <w:rsid w:val="007304DD"/>
    <w:rsid w:val="0073105E"/>
    <w:rsid w:val="007310F2"/>
    <w:rsid w:val="007311DF"/>
    <w:rsid w:val="00731605"/>
    <w:rsid w:val="007316DF"/>
    <w:rsid w:val="007320A6"/>
    <w:rsid w:val="007323A1"/>
    <w:rsid w:val="0073278F"/>
    <w:rsid w:val="00732DE7"/>
    <w:rsid w:val="00732E28"/>
    <w:rsid w:val="00733013"/>
    <w:rsid w:val="00733349"/>
    <w:rsid w:val="00733D85"/>
    <w:rsid w:val="007358DD"/>
    <w:rsid w:val="007359D7"/>
    <w:rsid w:val="00735AA2"/>
    <w:rsid w:val="00736387"/>
    <w:rsid w:val="007368C3"/>
    <w:rsid w:val="00736A59"/>
    <w:rsid w:val="00736AFA"/>
    <w:rsid w:val="00736C0A"/>
    <w:rsid w:val="0073738C"/>
    <w:rsid w:val="007375A0"/>
    <w:rsid w:val="007377E0"/>
    <w:rsid w:val="007378BA"/>
    <w:rsid w:val="007379B3"/>
    <w:rsid w:val="00737E6C"/>
    <w:rsid w:val="007402DE"/>
    <w:rsid w:val="00740D4A"/>
    <w:rsid w:val="00741247"/>
    <w:rsid w:val="00741992"/>
    <w:rsid w:val="007419CD"/>
    <w:rsid w:val="00741D4B"/>
    <w:rsid w:val="00742659"/>
    <w:rsid w:val="0074377F"/>
    <w:rsid w:val="00743BBA"/>
    <w:rsid w:val="00743E64"/>
    <w:rsid w:val="0074408C"/>
    <w:rsid w:val="0074415F"/>
    <w:rsid w:val="007444BC"/>
    <w:rsid w:val="00744523"/>
    <w:rsid w:val="00744EC3"/>
    <w:rsid w:val="007457F5"/>
    <w:rsid w:val="007459AB"/>
    <w:rsid w:val="007460F2"/>
    <w:rsid w:val="0074624A"/>
    <w:rsid w:val="007464A1"/>
    <w:rsid w:val="00746768"/>
    <w:rsid w:val="007468E1"/>
    <w:rsid w:val="00746AB4"/>
    <w:rsid w:val="00746DAC"/>
    <w:rsid w:val="00747264"/>
    <w:rsid w:val="00747935"/>
    <w:rsid w:val="007479F6"/>
    <w:rsid w:val="007501D0"/>
    <w:rsid w:val="007503B9"/>
    <w:rsid w:val="007506E8"/>
    <w:rsid w:val="00750B42"/>
    <w:rsid w:val="00751758"/>
    <w:rsid w:val="0075286F"/>
    <w:rsid w:val="00752DB5"/>
    <w:rsid w:val="00752E17"/>
    <w:rsid w:val="007533D7"/>
    <w:rsid w:val="007538D1"/>
    <w:rsid w:val="00753A02"/>
    <w:rsid w:val="00753E8B"/>
    <w:rsid w:val="00753F57"/>
    <w:rsid w:val="0075402D"/>
    <w:rsid w:val="00754097"/>
    <w:rsid w:val="00754AEA"/>
    <w:rsid w:val="00754B0F"/>
    <w:rsid w:val="00754B77"/>
    <w:rsid w:val="0075556D"/>
    <w:rsid w:val="00755934"/>
    <w:rsid w:val="00756328"/>
    <w:rsid w:val="007568D7"/>
    <w:rsid w:val="00757759"/>
    <w:rsid w:val="00757E6B"/>
    <w:rsid w:val="0076072F"/>
    <w:rsid w:val="0076108C"/>
    <w:rsid w:val="00761AD4"/>
    <w:rsid w:val="00761AEF"/>
    <w:rsid w:val="00761D4B"/>
    <w:rsid w:val="007628A2"/>
    <w:rsid w:val="007636B2"/>
    <w:rsid w:val="007644F3"/>
    <w:rsid w:val="00764DD2"/>
    <w:rsid w:val="007652AA"/>
    <w:rsid w:val="00765492"/>
    <w:rsid w:val="0076557A"/>
    <w:rsid w:val="007657C9"/>
    <w:rsid w:val="007659A7"/>
    <w:rsid w:val="00765A41"/>
    <w:rsid w:val="00765A58"/>
    <w:rsid w:val="00765B6A"/>
    <w:rsid w:val="00765DDD"/>
    <w:rsid w:val="00766154"/>
    <w:rsid w:val="007669AC"/>
    <w:rsid w:val="00766A0D"/>
    <w:rsid w:val="00766DE1"/>
    <w:rsid w:val="00766E0D"/>
    <w:rsid w:val="007678AB"/>
    <w:rsid w:val="007678C0"/>
    <w:rsid w:val="00767B9B"/>
    <w:rsid w:val="007700E9"/>
    <w:rsid w:val="00772B76"/>
    <w:rsid w:val="00772EE9"/>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1C06"/>
    <w:rsid w:val="00782368"/>
    <w:rsid w:val="00782D60"/>
    <w:rsid w:val="00783003"/>
    <w:rsid w:val="007831B3"/>
    <w:rsid w:val="00783551"/>
    <w:rsid w:val="00783867"/>
    <w:rsid w:val="007848C6"/>
    <w:rsid w:val="00784E21"/>
    <w:rsid w:val="00785056"/>
    <w:rsid w:val="007853E6"/>
    <w:rsid w:val="0078572C"/>
    <w:rsid w:val="00785739"/>
    <w:rsid w:val="0078599E"/>
    <w:rsid w:val="00785DD5"/>
    <w:rsid w:val="007861B3"/>
    <w:rsid w:val="007869F9"/>
    <w:rsid w:val="00787197"/>
    <w:rsid w:val="007873DD"/>
    <w:rsid w:val="0079048D"/>
    <w:rsid w:val="00790931"/>
    <w:rsid w:val="00790F92"/>
    <w:rsid w:val="00791281"/>
    <w:rsid w:val="007917B2"/>
    <w:rsid w:val="007917F7"/>
    <w:rsid w:val="007919D2"/>
    <w:rsid w:val="00791B7E"/>
    <w:rsid w:val="007922F8"/>
    <w:rsid w:val="007923A0"/>
    <w:rsid w:val="00792C52"/>
    <w:rsid w:val="00792CBD"/>
    <w:rsid w:val="00792CD6"/>
    <w:rsid w:val="007931BA"/>
    <w:rsid w:val="00793864"/>
    <w:rsid w:val="007938A4"/>
    <w:rsid w:val="00793B1A"/>
    <w:rsid w:val="00794000"/>
    <w:rsid w:val="007942BA"/>
    <w:rsid w:val="0079442D"/>
    <w:rsid w:val="00794441"/>
    <w:rsid w:val="00794F42"/>
    <w:rsid w:val="007955D5"/>
    <w:rsid w:val="00795D31"/>
    <w:rsid w:val="00795E88"/>
    <w:rsid w:val="00795F68"/>
    <w:rsid w:val="00796155"/>
    <w:rsid w:val="0079616E"/>
    <w:rsid w:val="00796522"/>
    <w:rsid w:val="0079692C"/>
    <w:rsid w:val="0079698E"/>
    <w:rsid w:val="007973C9"/>
    <w:rsid w:val="00797D98"/>
    <w:rsid w:val="007A08F2"/>
    <w:rsid w:val="007A0D60"/>
    <w:rsid w:val="007A10AD"/>
    <w:rsid w:val="007A1E11"/>
    <w:rsid w:val="007A2225"/>
    <w:rsid w:val="007A2542"/>
    <w:rsid w:val="007A2720"/>
    <w:rsid w:val="007A276C"/>
    <w:rsid w:val="007A29D9"/>
    <w:rsid w:val="007A3434"/>
    <w:rsid w:val="007A3489"/>
    <w:rsid w:val="007A3D39"/>
    <w:rsid w:val="007A4999"/>
    <w:rsid w:val="007A4CD1"/>
    <w:rsid w:val="007A4EBB"/>
    <w:rsid w:val="007A5064"/>
    <w:rsid w:val="007A5A94"/>
    <w:rsid w:val="007A6237"/>
    <w:rsid w:val="007A64C8"/>
    <w:rsid w:val="007A6799"/>
    <w:rsid w:val="007A696A"/>
    <w:rsid w:val="007A76A0"/>
    <w:rsid w:val="007B0118"/>
    <w:rsid w:val="007B0952"/>
    <w:rsid w:val="007B0BD3"/>
    <w:rsid w:val="007B0E47"/>
    <w:rsid w:val="007B14DD"/>
    <w:rsid w:val="007B1751"/>
    <w:rsid w:val="007B2536"/>
    <w:rsid w:val="007B2A35"/>
    <w:rsid w:val="007B2C13"/>
    <w:rsid w:val="007B35B9"/>
    <w:rsid w:val="007B3D4F"/>
    <w:rsid w:val="007B446A"/>
    <w:rsid w:val="007B4DB5"/>
    <w:rsid w:val="007B4F15"/>
    <w:rsid w:val="007B50D1"/>
    <w:rsid w:val="007B512A"/>
    <w:rsid w:val="007B5967"/>
    <w:rsid w:val="007B5E6D"/>
    <w:rsid w:val="007B6720"/>
    <w:rsid w:val="007B744C"/>
    <w:rsid w:val="007B74F1"/>
    <w:rsid w:val="007B77B8"/>
    <w:rsid w:val="007C0430"/>
    <w:rsid w:val="007C0603"/>
    <w:rsid w:val="007C064A"/>
    <w:rsid w:val="007C06BA"/>
    <w:rsid w:val="007C0B81"/>
    <w:rsid w:val="007C0B8F"/>
    <w:rsid w:val="007C1493"/>
    <w:rsid w:val="007C150E"/>
    <w:rsid w:val="007C172E"/>
    <w:rsid w:val="007C173D"/>
    <w:rsid w:val="007C1909"/>
    <w:rsid w:val="007C1ABF"/>
    <w:rsid w:val="007C1D52"/>
    <w:rsid w:val="007C2368"/>
    <w:rsid w:val="007C31E4"/>
    <w:rsid w:val="007C377C"/>
    <w:rsid w:val="007C3B85"/>
    <w:rsid w:val="007C3D26"/>
    <w:rsid w:val="007C3FF1"/>
    <w:rsid w:val="007C4F48"/>
    <w:rsid w:val="007C50C2"/>
    <w:rsid w:val="007C53D4"/>
    <w:rsid w:val="007C583A"/>
    <w:rsid w:val="007C5983"/>
    <w:rsid w:val="007C61FF"/>
    <w:rsid w:val="007C6543"/>
    <w:rsid w:val="007C6749"/>
    <w:rsid w:val="007C6B55"/>
    <w:rsid w:val="007C6EC6"/>
    <w:rsid w:val="007C6F3D"/>
    <w:rsid w:val="007C7A16"/>
    <w:rsid w:val="007C7ACC"/>
    <w:rsid w:val="007D0707"/>
    <w:rsid w:val="007D0808"/>
    <w:rsid w:val="007D10FB"/>
    <w:rsid w:val="007D180C"/>
    <w:rsid w:val="007D1F62"/>
    <w:rsid w:val="007D2161"/>
    <w:rsid w:val="007D2DFC"/>
    <w:rsid w:val="007D336F"/>
    <w:rsid w:val="007D36F1"/>
    <w:rsid w:val="007D3A6D"/>
    <w:rsid w:val="007D3D72"/>
    <w:rsid w:val="007D42A7"/>
    <w:rsid w:val="007D457A"/>
    <w:rsid w:val="007D4827"/>
    <w:rsid w:val="007D4954"/>
    <w:rsid w:val="007D4E5B"/>
    <w:rsid w:val="007D4FAC"/>
    <w:rsid w:val="007D50AB"/>
    <w:rsid w:val="007D54F5"/>
    <w:rsid w:val="007D552F"/>
    <w:rsid w:val="007D5C22"/>
    <w:rsid w:val="007D6BB2"/>
    <w:rsid w:val="007D6E8E"/>
    <w:rsid w:val="007D7072"/>
    <w:rsid w:val="007D7142"/>
    <w:rsid w:val="007D731D"/>
    <w:rsid w:val="007D733E"/>
    <w:rsid w:val="007D7DF9"/>
    <w:rsid w:val="007E05B4"/>
    <w:rsid w:val="007E06D6"/>
    <w:rsid w:val="007E0AE4"/>
    <w:rsid w:val="007E0B52"/>
    <w:rsid w:val="007E0E08"/>
    <w:rsid w:val="007E0E1A"/>
    <w:rsid w:val="007E1071"/>
    <w:rsid w:val="007E188C"/>
    <w:rsid w:val="007E23A2"/>
    <w:rsid w:val="007E23A9"/>
    <w:rsid w:val="007E2488"/>
    <w:rsid w:val="007E26F5"/>
    <w:rsid w:val="007E3482"/>
    <w:rsid w:val="007E3B26"/>
    <w:rsid w:val="007E3B8F"/>
    <w:rsid w:val="007E3EE8"/>
    <w:rsid w:val="007E3F7F"/>
    <w:rsid w:val="007E4FDB"/>
    <w:rsid w:val="007E5C34"/>
    <w:rsid w:val="007E6913"/>
    <w:rsid w:val="007E6D27"/>
    <w:rsid w:val="007E7122"/>
    <w:rsid w:val="007E7289"/>
    <w:rsid w:val="007E77D6"/>
    <w:rsid w:val="007E7B73"/>
    <w:rsid w:val="007E7FB5"/>
    <w:rsid w:val="007E7FB6"/>
    <w:rsid w:val="007F0165"/>
    <w:rsid w:val="007F033C"/>
    <w:rsid w:val="007F0B4B"/>
    <w:rsid w:val="007F0CE2"/>
    <w:rsid w:val="007F0E6B"/>
    <w:rsid w:val="007F0F5C"/>
    <w:rsid w:val="007F11E8"/>
    <w:rsid w:val="007F12FC"/>
    <w:rsid w:val="007F1803"/>
    <w:rsid w:val="007F262C"/>
    <w:rsid w:val="007F2759"/>
    <w:rsid w:val="007F2FB9"/>
    <w:rsid w:val="007F36EE"/>
    <w:rsid w:val="007F3FE0"/>
    <w:rsid w:val="007F4174"/>
    <w:rsid w:val="007F42FC"/>
    <w:rsid w:val="007F468F"/>
    <w:rsid w:val="007F499A"/>
    <w:rsid w:val="007F4E74"/>
    <w:rsid w:val="007F5295"/>
    <w:rsid w:val="007F5A8E"/>
    <w:rsid w:val="007F5B09"/>
    <w:rsid w:val="007F5D73"/>
    <w:rsid w:val="007F749D"/>
    <w:rsid w:val="007F74BD"/>
    <w:rsid w:val="007F750E"/>
    <w:rsid w:val="007F758E"/>
    <w:rsid w:val="007F7A8D"/>
    <w:rsid w:val="007F7ACC"/>
    <w:rsid w:val="008014A3"/>
    <w:rsid w:val="00801B02"/>
    <w:rsid w:val="00802ADC"/>
    <w:rsid w:val="00802AEF"/>
    <w:rsid w:val="00802C55"/>
    <w:rsid w:val="00804130"/>
    <w:rsid w:val="00804A7D"/>
    <w:rsid w:val="00805716"/>
    <w:rsid w:val="00805770"/>
    <w:rsid w:val="00805A27"/>
    <w:rsid w:val="00805AEA"/>
    <w:rsid w:val="00805DC3"/>
    <w:rsid w:val="008060C2"/>
    <w:rsid w:val="008063B1"/>
    <w:rsid w:val="00806913"/>
    <w:rsid w:val="0080779D"/>
    <w:rsid w:val="00807E69"/>
    <w:rsid w:val="008100A0"/>
    <w:rsid w:val="00810201"/>
    <w:rsid w:val="0081076D"/>
    <w:rsid w:val="008116A4"/>
    <w:rsid w:val="00811EB2"/>
    <w:rsid w:val="0081217C"/>
    <w:rsid w:val="008127B6"/>
    <w:rsid w:val="008127D0"/>
    <w:rsid w:val="00812889"/>
    <w:rsid w:val="008129C3"/>
    <w:rsid w:val="008129CF"/>
    <w:rsid w:val="0081398D"/>
    <w:rsid w:val="00813BF2"/>
    <w:rsid w:val="00813EA2"/>
    <w:rsid w:val="00814156"/>
    <w:rsid w:val="00814C9C"/>
    <w:rsid w:val="008160F3"/>
    <w:rsid w:val="008161DB"/>
    <w:rsid w:val="00816696"/>
    <w:rsid w:val="00816B0D"/>
    <w:rsid w:val="00820D74"/>
    <w:rsid w:val="00820DF8"/>
    <w:rsid w:val="00821E2A"/>
    <w:rsid w:val="0082273E"/>
    <w:rsid w:val="0082297E"/>
    <w:rsid w:val="008229B0"/>
    <w:rsid w:val="00822F59"/>
    <w:rsid w:val="0082326C"/>
    <w:rsid w:val="008236A1"/>
    <w:rsid w:val="00824704"/>
    <w:rsid w:val="0082491E"/>
    <w:rsid w:val="00824EEB"/>
    <w:rsid w:val="0082575A"/>
    <w:rsid w:val="00825AB5"/>
    <w:rsid w:val="00825F8F"/>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1CB"/>
    <w:rsid w:val="0083245A"/>
    <w:rsid w:val="0083285F"/>
    <w:rsid w:val="00832EE8"/>
    <w:rsid w:val="00833076"/>
    <w:rsid w:val="008331B0"/>
    <w:rsid w:val="008331C9"/>
    <w:rsid w:val="00833431"/>
    <w:rsid w:val="00833480"/>
    <w:rsid w:val="008335E3"/>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EEB"/>
    <w:rsid w:val="00840EB5"/>
    <w:rsid w:val="00841317"/>
    <w:rsid w:val="00841387"/>
    <w:rsid w:val="008417B8"/>
    <w:rsid w:val="00842106"/>
    <w:rsid w:val="008421D3"/>
    <w:rsid w:val="0084267C"/>
    <w:rsid w:val="00842A0B"/>
    <w:rsid w:val="00842F5B"/>
    <w:rsid w:val="00843012"/>
    <w:rsid w:val="008439D9"/>
    <w:rsid w:val="00843B67"/>
    <w:rsid w:val="0084422A"/>
    <w:rsid w:val="00844DD2"/>
    <w:rsid w:val="00844F91"/>
    <w:rsid w:val="0084571A"/>
    <w:rsid w:val="008458A6"/>
    <w:rsid w:val="008458A9"/>
    <w:rsid w:val="00845C1E"/>
    <w:rsid w:val="008464BF"/>
    <w:rsid w:val="00847222"/>
    <w:rsid w:val="00847343"/>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2EA"/>
    <w:rsid w:val="008537FC"/>
    <w:rsid w:val="008547A9"/>
    <w:rsid w:val="008553DC"/>
    <w:rsid w:val="008555CB"/>
    <w:rsid w:val="00855A23"/>
    <w:rsid w:val="00855B68"/>
    <w:rsid w:val="0085631C"/>
    <w:rsid w:val="0085641C"/>
    <w:rsid w:val="008568B2"/>
    <w:rsid w:val="00856A25"/>
    <w:rsid w:val="00856ADF"/>
    <w:rsid w:val="008573DF"/>
    <w:rsid w:val="0085755D"/>
    <w:rsid w:val="00857686"/>
    <w:rsid w:val="00857CF7"/>
    <w:rsid w:val="00857F3A"/>
    <w:rsid w:val="0086034D"/>
    <w:rsid w:val="00860F1A"/>
    <w:rsid w:val="008616FB"/>
    <w:rsid w:val="008617D4"/>
    <w:rsid w:val="00861CDB"/>
    <w:rsid w:val="00861DE9"/>
    <w:rsid w:val="00861E41"/>
    <w:rsid w:val="00862603"/>
    <w:rsid w:val="008638D4"/>
    <w:rsid w:val="008639E8"/>
    <w:rsid w:val="008640E6"/>
    <w:rsid w:val="008651E4"/>
    <w:rsid w:val="008662ED"/>
    <w:rsid w:val="00866824"/>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452"/>
    <w:rsid w:val="0087280D"/>
    <w:rsid w:val="00872C69"/>
    <w:rsid w:val="008730A2"/>
    <w:rsid w:val="00873AA0"/>
    <w:rsid w:val="008741F4"/>
    <w:rsid w:val="00874226"/>
    <w:rsid w:val="0087480B"/>
    <w:rsid w:val="00874E26"/>
    <w:rsid w:val="0087564E"/>
    <w:rsid w:val="008770FD"/>
    <w:rsid w:val="008773A1"/>
    <w:rsid w:val="00877587"/>
    <w:rsid w:val="00880288"/>
    <w:rsid w:val="0088039B"/>
    <w:rsid w:val="008806F4"/>
    <w:rsid w:val="008809A6"/>
    <w:rsid w:val="00880A5F"/>
    <w:rsid w:val="00880B7F"/>
    <w:rsid w:val="0088193D"/>
    <w:rsid w:val="00881BC8"/>
    <w:rsid w:val="00882565"/>
    <w:rsid w:val="00883877"/>
    <w:rsid w:val="008838A3"/>
    <w:rsid w:val="00883C4C"/>
    <w:rsid w:val="008840F2"/>
    <w:rsid w:val="00884D2F"/>
    <w:rsid w:val="00884DB8"/>
    <w:rsid w:val="00884E52"/>
    <w:rsid w:val="008851E6"/>
    <w:rsid w:val="00885747"/>
    <w:rsid w:val="008860B9"/>
    <w:rsid w:val="008862D0"/>
    <w:rsid w:val="008867C0"/>
    <w:rsid w:val="00886912"/>
    <w:rsid w:val="008879E1"/>
    <w:rsid w:val="00887C2A"/>
    <w:rsid w:val="00887F7A"/>
    <w:rsid w:val="008900C5"/>
    <w:rsid w:val="00890373"/>
    <w:rsid w:val="00890994"/>
    <w:rsid w:val="00890C7C"/>
    <w:rsid w:val="00890F8C"/>
    <w:rsid w:val="00891384"/>
    <w:rsid w:val="00891593"/>
    <w:rsid w:val="008922C2"/>
    <w:rsid w:val="00892701"/>
    <w:rsid w:val="00892CD6"/>
    <w:rsid w:val="00892E14"/>
    <w:rsid w:val="00893CC0"/>
    <w:rsid w:val="008944CC"/>
    <w:rsid w:val="008946B7"/>
    <w:rsid w:val="00894CA1"/>
    <w:rsid w:val="008953B3"/>
    <w:rsid w:val="00895BB8"/>
    <w:rsid w:val="00895FCE"/>
    <w:rsid w:val="008960E1"/>
    <w:rsid w:val="0089663B"/>
    <w:rsid w:val="008967CA"/>
    <w:rsid w:val="00896A38"/>
    <w:rsid w:val="00897872"/>
    <w:rsid w:val="008A0411"/>
    <w:rsid w:val="008A04FC"/>
    <w:rsid w:val="008A05F4"/>
    <w:rsid w:val="008A07B6"/>
    <w:rsid w:val="008A11B2"/>
    <w:rsid w:val="008A1DE1"/>
    <w:rsid w:val="008A27FB"/>
    <w:rsid w:val="008A2D98"/>
    <w:rsid w:val="008A356B"/>
    <w:rsid w:val="008A36EA"/>
    <w:rsid w:val="008A3BEB"/>
    <w:rsid w:val="008A4746"/>
    <w:rsid w:val="008A4801"/>
    <w:rsid w:val="008A4B74"/>
    <w:rsid w:val="008A4DE3"/>
    <w:rsid w:val="008A54EC"/>
    <w:rsid w:val="008A58C6"/>
    <w:rsid w:val="008A59EA"/>
    <w:rsid w:val="008A60C1"/>
    <w:rsid w:val="008A6312"/>
    <w:rsid w:val="008A6681"/>
    <w:rsid w:val="008A67D7"/>
    <w:rsid w:val="008A67EC"/>
    <w:rsid w:val="008A6A6E"/>
    <w:rsid w:val="008A6E23"/>
    <w:rsid w:val="008A701C"/>
    <w:rsid w:val="008A74C5"/>
    <w:rsid w:val="008A7DBB"/>
    <w:rsid w:val="008B03C4"/>
    <w:rsid w:val="008B1273"/>
    <w:rsid w:val="008B1A4E"/>
    <w:rsid w:val="008B1CE7"/>
    <w:rsid w:val="008B1CFB"/>
    <w:rsid w:val="008B2872"/>
    <w:rsid w:val="008B2892"/>
    <w:rsid w:val="008B291E"/>
    <w:rsid w:val="008B2ED1"/>
    <w:rsid w:val="008B2EE0"/>
    <w:rsid w:val="008B304D"/>
    <w:rsid w:val="008B331E"/>
    <w:rsid w:val="008B399E"/>
    <w:rsid w:val="008B3B6A"/>
    <w:rsid w:val="008B6A67"/>
    <w:rsid w:val="008B6B23"/>
    <w:rsid w:val="008B6D50"/>
    <w:rsid w:val="008B7252"/>
    <w:rsid w:val="008B751B"/>
    <w:rsid w:val="008B7AB6"/>
    <w:rsid w:val="008C022E"/>
    <w:rsid w:val="008C046E"/>
    <w:rsid w:val="008C0B23"/>
    <w:rsid w:val="008C0C4B"/>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AA8"/>
    <w:rsid w:val="008C4240"/>
    <w:rsid w:val="008C44D6"/>
    <w:rsid w:val="008C4FE1"/>
    <w:rsid w:val="008C53F3"/>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02E"/>
    <w:rsid w:val="008D44D9"/>
    <w:rsid w:val="008D4993"/>
    <w:rsid w:val="008D4F46"/>
    <w:rsid w:val="008D539A"/>
    <w:rsid w:val="008D54BC"/>
    <w:rsid w:val="008D54D3"/>
    <w:rsid w:val="008D5FF6"/>
    <w:rsid w:val="008D62F9"/>
    <w:rsid w:val="008D63EF"/>
    <w:rsid w:val="008D643A"/>
    <w:rsid w:val="008D6474"/>
    <w:rsid w:val="008D665E"/>
    <w:rsid w:val="008D69D7"/>
    <w:rsid w:val="008D6B1C"/>
    <w:rsid w:val="008D6B8C"/>
    <w:rsid w:val="008D7BDB"/>
    <w:rsid w:val="008D7BFF"/>
    <w:rsid w:val="008E0426"/>
    <w:rsid w:val="008E06D6"/>
    <w:rsid w:val="008E0711"/>
    <w:rsid w:val="008E0875"/>
    <w:rsid w:val="008E09C5"/>
    <w:rsid w:val="008E0ED0"/>
    <w:rsid w:val="008E1039"/>
    <w:rsid w:val="008E120E"/>
    <w:rsid w:val="008E145C"/>
    <w:rsid w:val="008E22FC"/>
    <w:rsid w:val="008E2770"/>
    <w:rsid w:val="008E317F"/>
    <w:rsid w:val="008E3282"/>
    <w:rsid w:val="008E3817"/>
    <w:rsid w:val="008E3B4E"/>
    <w:rsid w:val="008E40CE"/>
    <w:rsid w:val="008E48DB"/>
    <w:rsid w:val="008E4969"/>
    <w:rsid w:val="008E5711"/>
    <w:rsid w:val="008E57F4"/>
    <w:rsid w:val="008E5CC4"/>
    <w:rsid w:val="008E5E1C"/>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DB6"/>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5EC8"/>
    <w:rsid w:val="008F6220"/>
    <w:rsid w:val="008F695B"/>
    <w:rsid w:val="008F7019"/>
    <w:rsid w:val="008F7784"/>
    <w:rsid w:val="008F77B1"/>
    <w:rsid w:val="008F797E"/>
    <w:rsid w:val="008F7CD0"/>
    <w:rsid w:val="008F7D66"/>
    <w:rsid w:val="009001D4"/>
    <w:rsid w:val="009005C1"/>
    <w:rsid w:val="00900943"/>
    <w:rsid w:val="00900EA5"/>
    <w:rsid w:val="00900ECE"/>
    <w:rsid w:val="00901FAF"/>
    <w:rsid w:val="009029D6"/>
    <w:rsid w:val="009031F0"/>
    <w:rsid w:val="009035C5"/>
    <w:rsid w:val="009040F4"/>
    <w:rsid w:val="00904758"/>
    <w:rsid w:val="00904B62"/>
    <w:rsid w:val="00904D82"/>
    <w:rsid w:val="00905170"/>
    <w:rsid w:val="009051C8"/>
    <w:rsid w:val="00905409"/>
    <w:rsid w:val="0090570D"/>
    <w:rsid w:val="0090576B"/>
    <w:rsid w:val="00905879"/>
    <w:rsid w:val="00905B1B"/>
    <w:rsid w:val="0090640F"/>
    <w:rsid w:val="00906806"/>
    <w:rsid w:val="0090691E"/>
    <w:rsid w:val="00906C13"/>
    <w:rsid w:val="00906F59"/>
    <w:rsid w:val="00906FC7"/>
    <w:rsid w:val="0090710A"/>
    <w:rsid w:val="0090751A"/>
    <w:rsid w:val="009078CB"/>
    <w:rsid w:val="00907F5F"/>
    <w:rsid w:val="00910004"/>
    <w:rsid w:val="00910016"/>
    <w:rsid w:val="009100FB"/>
    <w:rsid w:val="0091050E"/>
    <w:rsid w:val="00910AEB"/>
    <w:rsid w:val="00910E9B"/>
    <w:rsid w:val="00910FBE"/>
    <w:rsid w:val="009115E2"/>
    <w:rsid w:val="0091174C"/>
    <w:rsid w:val="009118A8"/>
    <w:rsid w:val="00912D72"/>
    <w:rsid w:val="00912FFD"/>
    <w:rsid w:val="00913183"/>
    <w:rsid w:val="00913AE0"/>
    <w:rsid w:val="00914004"/>
    <w:rsid w:val="00914017"/>
    <w:rsid w:val="00914047"/>
    <w:rsid w:val="0091456B"/>
    <w:rsid w:val="00914A43"/>
    <w:rsid w:val="00914AF4"/>
    <w:rsid w:val="00914C13"/>
    <w:rsid w:val="00914EC4"/>
    <w:rsid w:val="00915287"/>
    <w:rsid w:val="00915814"/>
    <w:rsid w:val="00915BA3"/>
    <w:rsid w:val="00916372"/>
    <w:rsid w:val="009163FE"/>
    <w:rsid w:val="00916611"/>
    <w:rsid w:val="009169B0"/>
    <w:rsid w:val="009173E2"/>
    <w:rsid w:val="009175B6"/>
    <w:rsid w:val="0091792E"/>
    <w:rsid w:val="00917935"/>
    <w:rsid w:val="009179C6"/>
    <w:rsid w:val="00917CA4"/>
    <w:rsid w:val="00920116"/>
    <w:rsid w:val="0092062D"/>
    <w:rsid w:val="00920974"/>
    <w:rsid w:val="009209C2"/>
    <w:rsid w:val="00920C1F"/>
    <w:rsid w:val="00920D7C"/>
    <w:rsid w:val="00921C6C"/>
    <w:rsid w:val="00921E55"/>
    <w:rsid w:val="009222D0"/>
    <w:rsid w:val="00922D7C"/>
    <w:rsid w:val="00923212"/>
    <w:rsid w:val="009234E4"/>
    <w:rsid w:val="009239BB"/>
    <w:rsid w:val="00924015"/>
    <w:rsid w:val="00924B37"/>
    <w:rsid w:val="00924F2F"/>
    <w:rsid w:val="009250FB"/>
    <w:rsid w:val="0092516E"/>
    <w:rsid w:val="009256E9"/>
    <w:rsid w:val="00925FAE"/>
    <w:rsid w:val="00926114"/>
    <w:rsid w:val="00926AA0"/>
    <w:rsid w:val="00926D10"/>
    <w:rsid w:val="00926E16"/>
    <w:rsid w:val="009277AF"/>
    <w:rsid w:val="00927857"/>
    <w:rsid w:val="0093014F"/>
    <w:rsid w:val="009311E1"/>
    <w:rsid w:val="00931E4E"/>
    <w:rsid w:val="00931E63"/>
    <w:rsid w:val="00932114"/>
    <w:rsid w:val="00932AE1"/>
    <w:rsid w:val="00932F2A"/>
    <w:rsid w:val="00933D64"/>
    <w:rsid w:val="00933D96"/>
    <w:rsid w:val="009341D1"/>
    <w:rsid w:val="009345CA"/>
    <w:rsid w:val="00934889"/>
    <w:rsid w:val="00935166"/>
    <w:rsid w:val="00935487"/>
    <w:rsid w:val="0093599E"/>
    <w:rsid w:val="00935A80"/>
    <w:rsid w:val="00935B29"/>
    <w:rsid w:val="00935D5A"/>
    <w:rsid w:val="00936100"/>
    <w:rsid w:val="0093654F"/>
    <w:rsid w:val="0093757B"/>
    <w:rsid w:val="00937F89"/>
    <w:rsid w:val="009400DD"/>
    <w:rsid w:val="00940329"/>
    <w:rsid w:val="0094054E"/>
    <w:rsid w:val="0094074A"/>
    <w:rsid w:val="00941293"/>
    <w:rsid w:val="0094130E"/>
    <w:rsid w:val="0094169C"/>
    <w:rsid w:val="00941E74"/>
    <w:rsid w:val="009421CA"/>
    <w:rsid w:val="009427BC"/>
    <w:rsid w:val="00942DAE"/>
    <w:rsid w:val="00942E79"/>
    <w:rsid w:val="009433E5"/>
    <w:rsid w:val="009434B5"/>
    <w:rsid w:val="00943983"/>
    <w:rsid w:val="00943AAA"/>
    <w:rsid w:val="00943CE2"/>
    <w:rsid w:val="00944B7E"/>
    <w:rsid w:val="00944D05"/>
    <w:rsid w:val="00944F32"/>
    <w:rsid w:val="00945061"/>
    <w:rsid w:val="00945472"/>
    <w:rsid w:val="0094664E"/>
    <w:rsid w:val="00946A28"/>
    <w:rsid w:val="0094771B"/>
    <w:rsid w:val="00950BB4"/>
    <w:rsid w:val="00951CDA"/>
    <w:rsid w:val="00952B5C"/>
    <w:rsid w:val="00952D6E"/>
    <w:rsid w:val="00952DFC"/>
    <w:rsid w:val="00952F42"/>
    <w:rsid w:val="009532B9"/>
    <w:rsid w:val="00953578"/>
    <w:rsid w:val="00953781"/>
    <w:rsid w:val="00953FB6"/>
    <w:rsid w:val="009541BA"/>
    <w:rsid w:val="009545BD"/>
    <w:rsid w:val="00954A16"/>
    <w:rsid w:val="009555E3"/>
    <w:rsid w:val="00955867"/>
    <w:rsid w:val="00955911"/>
    <w:rsid w:val="0095592F"/>
    <w:rsid w:val="00955C83"/>
    <w:rsid w:val="00955C8B"/>
    <w:rsid w:val="00955CE7"/>
    <w:rsid w:val="00955EC7"/>
    <w:rsid w:val="00955F40"/>
    <w:rsid w:val="009568A6"/>
    <w:rsid w:val="00956F3A"/>
    <w:rsid w:val="0095781E"/>
    <w:rsid w:val="00957BB0"/>
    <w:rsid w:val="00957CBC"/>
    <w:rsid w:val="00957EBA"/>
    <w:rsid w:val="009602E2"/>
    <w:rsid w:val="0096101E"/>
    <w:rsid w:val="00961070"/>
    <w:rsid w:val="009612A1"/>
    <w:rsid w:val="00961371"/>
    <w:rsid w:val="009615DB"/>
    <w:rsid w:val="00961C0B"/>
    <w:rsid w:val="009624CD"/>
    <w:rsid w:val="009627DB"/>
    <w:rsid w:val="00962C67"/>
    <w:rsid w:val="00963B51"/>
    <w:rsid w:val="00964DEA"/>
    <w:rsid w:val="009654CE"/>
    <w:rsid w:val="00966149"/>
    <w:rsid w:val="009664B1"/>
    <w:rsid w:val="00966E9C"/>
    <w:rsid w:val="00966F8C"/>
    <w:rsid w:val="00967109"/>
    <w:rsid w:val="0096725D"/>
    <w:rsid w:val="00967864"/>
    <w:rsid w:val="00967BBC"/>
    <w:rsid w:val="00970137"/>
    <w:rsid w:val="009703F4"/>
    <w:rsid w:val="00971277"/>
    <w:rsid w:val="00971916"/>
    <w:rsid w:val="00971A20"/>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72F0"/>
    <w:rsid w:val="00980067"/>
    <w:rsid w:val="00980148"/>
    <w:rsid w:val="0098031A"/>
    <w:rsid w:val="00980BA5"/>
    <w:rsid w:val="00981453"/>
    <w:rsid w:val="00981B7A"/>
    <w:rsid w:val="009825C7"/>
    <w:rsid w:val="00982B90"/>
    <w:rsid w:val="009835A8"/>
    <w:rsid w:val="00983665"/>
    <w:rsid w:val="009837ED"/>
    <w:rsid w:val="009840F9"/>
    <w:rsid w:val="009851B9"/>
    <w:rsid w:val="00985657"/>
    <w:rsid w:val="00985C48"/>
    <w:rsid w:val="00986683"/>
    <w:rsid w:val="009872C8"/>
    <w:rsid w:val="00987F4F"/>
    <w:rsid w:val="00990A84"/>
    <w:rsid w:val="00990DE0"/>
    <w:rsid w:val="00990F04"/>
    <w:rsid w:val="00991380"/>
    <w:rsid w:val="00991667"/>
    <w:rsid w:val="00991857"/>
    <w:rsid w:val="009928C4"/>
    <w:rsid w:val="00992EBD"/>
    <w:rsid w:val="00992F24"/>
    <w:rsid w:val="00992F7D"/>
    <w:rsid w:val="009930E6"/>
    <w:rsid w:val="00993186"/>
    <w:rsid w:val="009935B7"/>
    <w:rsid w:val="009942B4"/>
    <w:rsid w:val="009944AB"/>
    <w:rsid w:val="009946C5"/>
    <w:rsid w:val="009947BD"/>
    <w:rsid w:val="00994FAA"/>
    <w:rsid w:val="0099570D"/>
    <w:rsid w:val="0099653C"/>
    <w:rsid w:val="00996679"/>
    <w:rsid w:val="009966F1"/>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BDC"/>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A772A"/>
    <w:rsid w:val="009B00B5"/>
    <w:rsid w:val="009B0B1E"/>
    <w:rsid w:val="009B1271"/>
    <w:rsid w:val="009B20EA"/>
    <w:rsid w:val="009B2BFE"/>
    <w:rsid w:val="009B2FB3"/>
    <w:rsid w:val="009B3419"/>
    <w:rsid w:val="009B350B"/>
    <w:rsid w:val="009B3D69"/>
    <w:rsid w:val="009B474F"/>
    <w:rsid w:val="009B4E54"/>
    <w:rsid w:val="009B5128"/>
    <w:rsid w:val="009B56FA"/>
    <w:rsid w:val="009B5C84"/>
    <w:rsid w:val="009B6215"/>
    <w:rsid w:val="009B63E4"/>
    <w:rsid w:val="009B6D4F"/>
    <w:rsid w:val="009B6DCD"/>
    <w:rsid w:val="009B6FA1"/>
    <w:rsid w:val="009B717E"/>
    <w:rsid w:val="009B71DF"/>
    <w:rsid w:val="009B7202"/>
    <w:rsid w:val="009C03D1"/>
    <w:rsid w:val="009C0559"/>
    <w:rsid w:val="009C072B"/>
    <w:rsid w:val="009C0B4B"/>
    <w:rsid w:val="009C0F53"/>
    <w:rsid w:val="009C1F7D"/>
    <w:rsid w:val="009C28CA"/>
    <w:rsid w:val="009C291C"/>
    <w:rsid w:val="009C2F66"/>
    <w:rsid w:val="009C3424"/>
    <w:rsid w:val="009C387A"/>
    <w:rsid w:val="009C39A8"/>
    <w:rsid w:val="009C3C1E"/>
    <w:rsid w:val="009C3C7C"/>
    <w:rsid w:val="009C3F6D"/>
    <w:rsid w:val="009C4214"/>
    <w:rsid w:val="009C4A6F"/>
    <w:rsid w:val="009C4E5B"/>
    <w:rsid w:val="009C4FD9"/>
    <w:rsid w:val="009C51BA"/>
    <w:rsid w:val="009C5472"/>
    <w:rsid w:val="009C5FA0"/>
    <w:rsid w:val="009C60F4"/>
    <w:rsid w:val="009C636B"/>
    <w:rsid w:val="009C6A00"/>
    <w:rsid w:val="009C6E8A"/>
    <w:rsid w:val="009C7108"/>
    <w:rsid w:val="009C71A7"/>
    <w:rsid w:val="009C731F"/>
    <w:rsid w:val="009C7F92"/>
    <w:rsid w:val="009D04A3"/>
    <w:rsid w:val="009D0574"/>
    <w:rsid w:val="009D10CE"/>
    <w:rsid w:val="009D119A"/>
    <w:rsid w:val="009D12C2"/>
    <w:rsid w:val="009D1935"/>
    <w:rsid w:val="009D2572"/>
    <w:rsid w:val="009D2721"/>
    <w:rsid w:val="009D2A6C"/>
    <w:rsid w:val="009D3184"/>
    <w:rsid w:val="009D3199"/>
    <w:rsid w:val="009D3403"/>
    <w:rsid w:val="009D35E0"/>
    <w:rsid w:val="009D3C70"/>
    <w:rsid w:val="009D3E00"/>
    <w:rsid w:val="009D40DE"/>
    <w:rsid w:val="009D412B"/>
    <w:rsid w:val="009D4386"/>
    <w:rsid w:val="009D4434"/>
    <w:rsid w:val="009D5BC0"/>
    <w:rsid w:val="009D6232"/>
    <w:rsid w:val="009D63F9"/>
    <w:rsid w:val="009D670E"/>
    <w:rsid w:val="009D69DE"/>
    <w:rsid w:val="009D6ACA"/>
    <w:rsid w:val="009D7329"/>
    <w:rsid w:val="009D7826"/>
    <w:rsid w:val="009D7893"/>
    <w:rsid w:val="009D7B8F"/>
    <w:rsid w:val="009E0358"/>
    <w:rsid w:val="009E0616"/>
    <w:rsid w:val="009E0D45"/>
    <w:rsid w:val="009E15D3"/>
    <w:rsid w:val="009E1821"/>
    <w:rsid w:val="009E18CA"/>
    <w:rsid w:val="009E1949"/>
    <w:rsid w:val="009E199D"/>
    <w:rsid w:val="009E212B"/>
    <w:rsid w:val="009E2153"/>
    <w:rsid w:val="009E2A13"/>
    <w:rsid w:val="009E2E97"/>
    <w:rsid w:val="009E3966"/>
    <w:rsid w:val="009E40F2"/>
    <w:rsid w:val="009E4576"/>
    <w:rsid w:val="009E461C"/>
    <w:rsid w:val="009E4F01"/>
    <w:rsid w:val="009E5207"/>
    <w:rsid w:val="009E58CC"/>
    <w:rsid w:val="009E5C12"/>
    <w:rsid w:val="009E5F90"/>
    <w:rsid w:val="009E6126"/>
    <w:rsid w:val="009E637B"/>
    <w:rsid w:val="009E6431"/>
    <w:rsid w:val="009E6BC6"/>
    <w:rsid w:val="009E6BF8"/>
    <w:rsid w:val="009E6CC6"/>
    <w:rsid w:val="009E6DC2"/>
    <w:rsid w:val="009E7377"/>
    <w:rsid w:val="009E79AF"/>
    <w:rsid w:val="009F0120"/>
    <w:rsid w:val="009F0134"/>
    <w:rsid w:val="009F017C"/>
    <w:rsid w:val="009F01B7"/>
    <w:rsid w:val="009F06F2"/>
    <w:rsid w:val="009F0BD6"/>
    <w:rsid w:val="009F0D08"/>
    <w:rsid w:val="009F0F1B"/>
    <w:rsid w:val="009F10CA"/>
    <w:rsid w:val="009F3C71"/>
    <w:rsid w:val="009F3D8C"/>
    <w:rsid w:val="009F41B9"/>
    <w:rsid w:val="009F4458"/>
    <w:rsid w:val="009F458D"/>
    <w:rsid w:val="009F4E46"/>
    <w:rsid w:val="009F5C3D"/>
    <w:rsid w:val="009F5D50"/>
    <w:rsid w:val="009F606B"/>
    <w:rsid w:val="009F6450"/>
    <w:rsid w:val="009F7D0B"/>
    <w:rsid w:val="00A001F5"/>
    <w:rsid w:val="00A007DD"/>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999"/>
    <w:rsid w:val="00A06BFC"/>
    <w:rsid w:val="00A072BE"/>
    <w:rsid w:val="00A07ACA"/>
    <w:rsid w:val="00A101F0"/>
    <w:rsid w:val="00A10593"/>
    <w:rsid w:val="00A10749"/>
    <w:rsid w:val="00A10774"/>
    <w:rsid w:val="00A11DA6"/>
    <w:rsid w:val="00A12682"/>
    <w:rsid w:val="00A1282C"/>
    <w:rsid w:val="00A13B3E"/>
    <w:rsid w:val="00A13F14"/>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8A3"/>
    <w:rsid w:val="00A22E52"/>
    <w:rsid w:val="00A237F5"/>
    <w:rsid w:val="00A2382C"/>
    <w:rsid w:val="00A23BAD"/>
    <w:rsid w:val="00A23ED7"/>
    <w:rsid w:val="00A243EE"/>
    <w:rsid w:val="00A2581B"/>
    <w:rsid w:val="00A2699F"/>
    <w:rsid w:val="00A26A1E"/>
    <w:rsid w:val="00A26DE2"/>
    <w:rsid w:val="00A2785C"/>
    <w:rsid w:val="00A27BAB"/>
    <w:rsid w:val="00A27BEA"/>
    <w:rsid w:val="00A27C3E"/>
    <w:rsid w:val="00A27E24"/>
    <w:rsid w:val="00A30656"/>
    <w:rsid w:val="00A3088A"/>
    <w:rsid w:val="00A31242"/>
    <w:rsid w:val="00A31793"/>
    <w:rsid w:val="00A3180A"/>
    <w:rsid w:val="00A318B7"/>
    <w:rsid w:val="00A31AC6"/>
    <w:rsid w:val="00A3205E"/>
    <w:rsid w:val="00A3276F"/>
    <w:rsid w:val="00A32B18"/>
    <w:rsid w:val="00A33D68"/>
    <w:rsid w:val="00A34149"/>
    <w:rsid w:val="00A341DF"/>
    <w:rsid w:val="00A3434B"/>
    <w:rsid w:val="00A348DD"/>
    <w:rsid w:val="00A34915"/>
    <w:rsid w:val="00A34A90"/>
    <w:rsid w:val="00A34AE3"/>
    <w:rsid w:val="00A34BE3"/>
    <w:rsid w:val="00A3516E"/>
    <w:rsid w:val="00A3527E"/>
    <w:rsid w:val="00A352D7"/>
    <w:rsid w:val="00A35305"/>
    <w:rsid w:val="00A3571F"/>
    <w:rsid w:val="00A36038"/>
    <w:rsid w:val="00A3637A"/>
    <w:rsid w:val="00A3664E"/>
    <w:rsid w:val="00A36986"/>
    <w:rsid w:val="00A36EF0"/>
    <w:rsid w:val="00A376FA"/>
    <w:rsid w:val="00A402CF"/>
    <w:rsid w:val="00A40FC0"/>
    <w:rsid w:val="00A4114D"/>
    <w:rsid w:val="00A413AC"/>
    <w:rsid w:val="00A41861"/>
    <w:rsid w:val="00A4188B"/>
    <w:rsid w:val="00A41AA8"/>
    <w:rsid w:val="00A4219E"/>
    <w:rsid w:val="00A423C8"/>
    <w:rsid w:val="00A4250C"/>
    <w:rsid w:val="00A42AB6"/>
    <w:rsid w:val="00A4305C"/>
    <w:rsid w:val="00A43699"/>
    <w:rsid w:val="00A4419F"/>
    <w:rsid w:val="00A4422C"/>
    <w:rsid w:val="00A44325"/>
    <w:rsid w:val="00A443F5"/>
    <w:rsid w:val="00A445E3"/>
    <w:rsid w:val="00A44685"/>
    <w:rsid w:val="00A45996"/>
    <w:rsid w:val="00A45D4C"/>
    <w:rsid w:val="00A4619D"/>
    <w:rsid w:val="00A465FA"/>
    <w:rsid w:val="00A46784"/>
    <w:rsid w:val="00A47289"/>
    <w:rsid w:val="00A47566"/>
    <w:rsid w:val="00A47C5F"/>
    <w:rsid w:val="00A47E70"/>
    <w:rsid w:val="00A500BA"/>
    <w:rsid w:val="00A504BC"/>
    <w:rsid w:val="00A507A1"/>
    <w:rsid w:val="00A512A0"/>
    <w:rsid w:val="00A51BBB"/>
    <w:rsid w:val="00A526DB"/>
    <w:rsid w:val="00A53CDE"/>
    <w:rsid w:val="00A54173"/>
    <w:rsid w:val="00A54283"/>
    <w:rsid w:val="00A55128"/>
    <w:rsid w:val="00A555CF"/>
    <w:rsid w:val="00A55835"/>
    <w:rsid w:val="00A5600D"/>
    <w:rsid w:val="00A562B3"/>
    <w:rsid w:val="00A570EF"/>
    <w:rsid w:val="00A57656"/>
    <w:rsid w:val="00A5781A"/>
    <w:rsid w:val="00A57999"/>
    <w:rsid w:val="00A57CDE"/>
    <w:rsid w:val="00A615F0"/>
    <w:rsid w:val="00A61D78"/>
    <w:rsid w:val="00A6204C"/>
    <w:rsid w:val="00A621F0"/>
    <w:rsid w:val="00A62354"/>
    <w:rsid w:val="00A62A8B"/>
    <w:rsid w:val="00A62B37"/>
    <w:rsid w:val="00A632EB"/>
    <w:rsid w:val="00A638C7"/>
    <w:rsid w:val="00A63C72"/>
    <w:rsid w:val="00A63DE0"/>
    <w:rsid w:val="00A64F6B"/>
    <w:rsid w:val="00A656F9"/>
    <w:rsid w:val="00A6577B"/>
    <w:rsid w:val="00A664E2"/>
    <w:rsid w:val="00A671CE"/>
    <w:rsid w:val="00A67230"/>
    <w:rsid w:val="00A67649"/>
    <w:rsid w:val="00A67744"/>
    <w:rsid w:val="00A677DD"/>
    <w:rsid w:val="00A67878"/>
    <w:rsid w:val="00A67A00"/>
    <w:rsid w:val="00A67C79"/>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BFE"/>
    <w:rsid w:val="00A740DE"/>
    <w:rsid w:val="00A7427A"/>
    <w:rsid w:val="00A75451"/>
    <w:rsid w:val="00A75562"/>
    <w:rsid w:val="00A75D56"/>
    <w:rsid w:val="00A75E60"/>
    <w:rsid w:val="00A7613D"/>
    <w:rsid w:val="00A766B8"/>
    <w:rsid w:val="00A767F4"/>
    <w:rsid w:val="00A76980"/>
    <w:rsid w:val="00A76FBE"/>
    <w:rsid w:val="00A8020C"/>
    <w:rsid w:val="00A806EE"/>
    <w:rsid w:val="00A80ACA"/>
    <w:rsid w:val="00A81BA2"/>
    <w:rsid w:val="00A81C95"/>
    <w:rsid w:val="00A81FBC"/>
    <w:rsid w:val="00A8205B"/>
    <w:rsid w:val="00A82400"/>
    <w:rsid w:val="00A82432"/>
    <w:rsid w:val="00A8255B"/>
    <w:rsid w:val="00A82585"/>
    <w:rsid w:val="00A8259D"/>
    <w:rsid w:val="00A82733"/>
    <w:rsid w:val="00A83151"/>
    <w:rsid w:val="00A83254"/>
    <w:rsid w:val="00A83501"/>
    <w:rsid w:val="00A8360F"/>
    <w:rsid w:val="00A83891"/>
    <w:rsid w:val="00A83E6C"/>
    <w:rsid w:val="00A83E7D"/>
    <w:rsid w:val="00A83ED4"/>
    <w:rsid w:val="00A84621"/>
    <w:rsid w:val="00A84B7E"/>
    <w:rsid w:val="00A84CB7"/>
    <w:rsid w:val="00A84E48"/>
    <w:rsid w:val="00A85798"/>
    <w:rsid w:val="00A863EE"/>
    <w:rsid w:val="00A86EAE"/>
    <w:rsid w:val="00A879FD"/>
    <w:rsid w:val="00A87A74"/>
    <w:rsid w:val="00A9088B"/>
    <w:rsid w:val="00A909DC"/>
    <w:rsid w:val="00A90CFF"/>
    <w:rsid w:val="00A90D93"/>
    <w:rsid w:val="00A924A0"/>
    <w:rsid w:val="00A928E5"/>
    <w:rsid w:val="00A92AE4"/>
    <w:rsid w:val="00A92EBD"/>
    <w:rsid w:val="00A93209"/>
    <w:rsid w:val="00A93374"/>
    <w:rsid w:val="00A934D0"/>
    <w:rsid w:val="00A93624"/>
    <w:rsid w:val="00A94392"/>
    <w:rsid w:val="00A9449C"/>
    <w:rsid w:val="00A9468C"/>
    <w:rsid w:val="00A94A6C"/>
    <w:rsid w:val="00A94DB1"/>
    <w:rsid w:val="00A95390"/>
    <w:rsid w:val="00A95754"/>
    <w:rsid w:val="00A95942"/>
    <w:rsid w:val="00A9682C"/>
    <w:rsid w:val="00A96D4D"/>
    <w:rsid w:val="00A9721B"/>
    <w:rsid w:val="00A97A16"/>
    <w:rsid w:val="00AA076B"/>
    <w:rsid w:val="00AA11AF"/>
    <w:rsid w:val="00AA2275"/>
    <w:rsid w:val="00AA23F8"/>
    <w:rsid w:val="00AA2BF8"/>
    <w:rsid w:val="00AA2C7E"/>
    <w:rsid w:val="00AA335F"/>
    <w:rsid w:val="00AA33F4"/>
    <w:rsid w:val="00AA3A7F"/>
    <w:rsid w:val="00AA43DD"/>
    <w:rsid w:val="00AA4ABB"/>
    <w:rsid w:val="00AA4C5E"/>
    <w:rsid w:val="00AA5133"/>
    <w:rsid w:val="00AA5732"/>
    <w:rsid w:val="00AA5F19"/>
    <w:rsid w:val="00AA66B8"/>
    <w:rsid w:val="00AA73DA"/>
    <w:rsid w:val="00AA74E7"/>
    <w:rsid w:val="00AA784C"/>
    <w:rsid w:val="00AA7DFA"/>
    <w:rsid w:val="00AB03AB"/>
    <w:rsid w:val="00AB03FC"/>
    <w:rsid w:val="00AB057B"/>
    <w:rsid w:val="00AB1083"/>
    <w:rsid w:val="00AB11D4"/>
    <w:rsid w:val="00AB2179"/>
    <w:rsid w:val="00AB24C4"/>
    <w:rsid w:val="00AB28D0"/>
    <w:rsid w:val="00AB2F24"/>
    <w:rsid w:val="00AB34FA"/>
    <w:rsid w:val="00AB3629"/>
    <w:rsid w:val="00AB37CE"/>
    <w:rsid w:val="00AB3872"/>
    <w:rsid w:val="00AB3C0F"/>
    <w:rsid w:val="00AB4399"/>
    <w:rsid w:val="00AB4891"/>
    <w:rsid w:val="00AB502E"/>
    <w:rsid w:val="00AB60AF"/>
    <w:rsid w:val="00AB60B2"/>
    <w:rsid w:val="00AB6380"/>
    <w:rsid w:val="00AB698C"/>
    <w:rsid w:val="00AB6CB7"/>
    <w:rsid w:val="00AB7990"/>
    <w:rsid w:val="00AB7B54"/>
    <w:rsid w:val="00AC0AF4"/>
    <w:rsid w:val="00AC0B15"/>
    <w:rsid w:val="00AC0F80"/>
    <w:rsid w:val="00AC1555"/>
    <w:rsid w:val="00AC1E62"/>
    <w:rsid w:val="00AC2523"/>
    <w:rsid w:val="00AC2773"/>
    <w:rsid w:val="00AC28AF"/>
    <w:rsid w:val="00AC2B26"/>
    <w:rsid w:val="00AC32AC"/>
    <w:rsid w:val="00AC32B5"/>
    <w:rsid w:val="00AC3447"/>
    <w:rsid w:val="00AC4067"/>
    <w:rsid w:val="00AC4597"/>
    <w:rsid w:val="00AC4B09"/>
    <w:rsid w:val="00AC4EF7"/>
    <w:rsid w:val="00AC5455"/>
    <w:rsid w:val="00AC58E9"/>
    <w:rsid w:val="00AC59CC"/>
    <w:rsid w:val="00AC5D47"/>
    <w:rsid w:val="00AC5F9A"/>
    <w:rsid w:val="00AC6137"/>
    <w:rsid w:val="00AC6156"/>
    <w:rsid w:val="00AC6556"/>
    <w:rsid w:val="00AC6605"/>
    <w:rsid w:val="00AC6FC4"/>
    <w:rsid w:val="00AC722B"/>
    <w:rsid w:val="00AC748E"/>
    <w:rsid w:val="00AC7B40"/>
    <w:rsid w:val="00AD02A3"/>
    <w:rsid w:val="00AD0483"/>
    <w:rsid w:val="00AD0624"/>
    <w:rsid w:val="00AD0ABC"/>
    <w:rsid w:val="00AD0B13"/>
    <w:rsid w:val="00AD0E3F"/>
    <w:rsid w:val="00AD1841"/>
    <w:rsid w:val="00AD1916"/>
    <w:rsid w:val="00AD192A"/>
    <w:rsid w:val="00AD1DBE"/>
    <w:rsid w:val="00AD210A"/>
    <w:rsid w:val="00AD2657"/>
    <w:rsid w:val="00AD2B29"/>
    <w:rsid w:val="00AD2C78"/>
    <w:rsid w:val="00AD321F"/>
    <w:rsid w:val="00AD33B0"/>
    <w:rsid w:val="00AD3B6A"/>
    <w:rsid w:val="00AD3F76"/>
    <w:rsid w:val="00AD46B7"/>
    <w:rsid w:val="00AD482F"/>
    <w:rsid w:val="00AD5057"/>
    <w:rsid w:val="00AD530D"/>
    <w:rsid w:val="00AD5353"/>
    <w:rsid w:val="00AD543D"/>
    <w:rsid w:val="00AD5B2C"/>
    <w:rsid w:val="00AD6615"/>
    <w:rsid w:val="00AD6D7C"/>
    <w:rsid w:val="00AD71B5"/>
    <w:rsid w:val="00AD75D1"/>
    <w:rsid w:val="00AD7FCB"/>
    <w:rsid w:val="00AE0052"/>
    <w:rsid w:val="00AE0D8D"/>
    <w:rsid w:val="00AE152F"/>
    <w:rsid w:val="00AE185F"/>
    <w:rsid w:val="00AE18BE"/>
    <w:rsid w:val="00AE1CBE"/>
    <w:rsid w:val="00AE20D4"/>
    <w:rsid w:val="00AE29B5"/>
    <w:rsid w:val="00AE2A65"/>
    <w:rsid w:val="00AE2CC3"/>
    <w:rsid w:val="00AE2DDF"/>
    <w:rsid w:val="00AE2ED4"/>
    <w:rsid w:val="00AE2EF3"/>
    <w:rsid w:val="00AE307D"/>
    <w:rsid w:val="00AE30CF"/>
    <w:rsid w:val="00AE3993"/>
    <w:rsid w:val="00AE4202"/>
    <w:rsid w:val="00AE482B"/>
    <w:rsid w:val="00AE4A2F"/>
    <w:rsid w:val="00AE4F7A"/>
    <w:rsid w:val="00AE4FF1"/>
    <w:rsid w:val="00AE50D8"/>
    <w:rsid w:val="00AE5600"/>
    <w:rsid w:val="00AE57C0"/>
    <w:rsid w:val="00AE5886"/>
    <w:rsid w:val="00AE59E4"/>
    <w:rsid w:val="00AE6026"/>
    <w:rsid w:val="00AE61C1"/>
    <w:rsid w:val="00AE66DA"/>
    <w:rsid w:val="00AE6B82"/>
    <w:rsid w:val="00AE6F49"/>
    <w:rsid w:val="00AE748F"/>
    <w:rsid w:val="00AE776E"/>
    <w:rsid w:val="00AE7ABE"/>
    <w:rsid w:val="00AE7EA7"/>
    <w:rsid w:val="00AE7EB9"/>
    <w:rsid w:val="00AE7EF9"/>
    <w:rsid w:val="00AF0205"/>
    <w:rsid w:val="00AF0237"/>
    <w:rsid w:val="00AF0536"/>
    <w:rsid w:val="00AF0744"/>
    <w:rsid w:val="00AF1890"/>
    <w:rsid w:val="00AF1E48"/>
    <w:rsid w:val="00AF267C"/>
    <w:rsid w:val="00AF299B"/>
    <w:rsid w:val="00AF3473"/>
    <w:rsid w:val="00AF39D8"/>
    <w:rsid w:val="00AF3A76"/>
    <w:rsid w:val="00AF45CD"/>
    <w:rsid w:val="00AF4A07"/>
    <w:rsid w:val="00AF4E18"/>
    <w:rsid w:val="00AF5588"/>
    <w:rsid w:val="00AF5EB5"/>
    <w:rsid w:val="00AF7515"/>
    <w:rsid w:val="00AF7C69"/>
    <w:rsid w:val="00AF7F6F"/>
    <w:rsid w:val="00B002E8"/>
    <w:rsid w:val="00B00341"/>
    <w:rsid w:val="00B004A9"/>
    <w:rsid w:val="00B00DAC"/>
    <w:rsid w:val="00B010E3"/>
    <w:rsid w:val="00B015F9"/>
    <w:rsid w:val="00B01649"/>
    <w:rsid w:val="00B01875"/>
    <w:rsid w:val="00B02147"/>
    <w:rsid w:val="00B02611"/>
    <w:rsid w:val="00B0262A"/>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181"/>
    <w:rsid w:val="00B10320"/>
    <w:rsid w:val="00B10726"/>
    <w:rsid w:val="00B1078E"/>
    <w:rsid w:val="00B10C45"/>
    <w:rsid w:val="00B11AAC"/>
    <w:rsid w:val="00B12110"/>
    <w:rsid w:val="00B12191"/>
    <w:rsid w:val="00B129C1"/>
    <w:rsid w:val="00B12D16"/>
    <w:rsid w:val="00B13226"/>
    <w:rsid w:val="00B134CB"/>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EC2"/>
    <w:rsid w:val="00B21172"/>
    <w:rsid w:val="00B21279"/>
    <w:rsid w:val="00B21515"/>
    <w:rsid w:val="00B215E2"/>
    <w:rsid w:val="00B21E5B"/>
    <w:rsid w:val="00B223A5"/>
    <w:rsid w:val="00B2333A"/>
    <w:rsid w:val="00B23496"/>
    <w:rsid w:val="00B235F4"/>
    <w:rsid w:val="00B23F21"/>
    <w:rsid w:val="00B24BB3"/>
    <w:rsid w:val="00B2522C"/>
    <w:rsid w:val="00B259BC"/>
    <w:rsid w:val="00B25C4E"/>
    <w:rsid w:val="00B26195"/>
    <w:rsid w:val="00B26B07"/>
    <w:rsid w:val="00B26FED"/>
    <w:rsid w:val="00B27C79"/>
    <w:rsid w:val="00B27E11"/>
    <w:rsid w:val="00B27F94"/>
    <w:rsid w:val="00B3010F"/>
    <w:rsid w:val="00B30D09"/>
    <w:rsid w:val="00B31B3D"/>
    <w:rsid w:val="00B31E2B"/>
    <w:rsid w:val="00B31ED2"/>
    <w:rsid w:val="00B323AA"/>
    <w:rsid w:val="00B32F4D"/>
    <w:rsid w:val="00B33308"/>
    <w:rsid w:val="00B3389B"/>
    <w:rsid w:val="00B34043"/>
    <w:rsid w:val="00B3436F"/>
    <w:rsid w:val="00B347E8"/>
    <w:rsid w:val="00B3495B"/>
    <w:rsid w:val="00B34A43"/>
    <w:rsid w:val="00B34B25"/>
    <w:rsid w:val="00B34FB1"/>
    <w:rsid w:val="00B3531E"/>
    <w:rsid w:val="00B355E2"/>
    <w:rsid w:val="00B35CC0"/>
    <w:rsid w:val="00B36D15"/>
    <w:rsid w:val="00B3714A"/>
    <w:rsid w:val="00B3725D"/>
    <w:rsid w:val="00B37723"/>
    <w:rsid w:val="00B40082"/>
    <w:rsid w:val="00B405D4"/>
    <w:rsid w:val="00B405EC"/>
    <w:rsid w:val="00B40A1C"/>
    <w:rsid w:val="00B40B06"/>
    <w:rsid w:val="00B40D87"/>
    <w:rsid w:val="00B40DFE"/>
    <w:rsid w:val="00B40F49"/>
    <w:rsid w:val="00B41217"/>
    <w:rsid w:val="00B41464"/>
    <w:rsid w:val="00B4234B"/>
    <w:rsid w:val="00B42D10"/>
    <w:rsid w:val="00B43887"/>
    <w:rsid w:val="00B43D8A"/>
    <w:rsid w:val="00B44656"/>
    <w:rsid w:val="00B4471E"/>
    <w:rsid w:val="00B44F29"/>
    <w:rsid w:val="00B44F74"/>
    <w:rsid w:val="00B44F82"/>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6D"/>
    <w:rsid w:val="00B531DC"/>
    <w:rsid w:val="00B532B7"/>
    <w:rsid w:val="00B53817"/>
    <w:rsid w:val="00B53942"/>
    <w:rsid w:val="00B55129"/>
    <w:rsid w:val="00B554C7"/>
    <w:rsid w:val="00B557B2"/>
    <w:rsid w:val="00B55D8D"/>
    <w:rsid w:val="00B55E48"/>
    <w:rsid w:val="00B55FBF"/>
    <w:rsid w:val="00B569F2"/>
    <w:rsid w:val="00B573A4"/>
    <w:rsid w:val="00B573F9"/>
    <w:rsid w:val="00B57B62"/>
    <w:rsid w:val="00B57D3D"/>
    <w:rsid w:val="00B6023C"/>
    <w:rsid w:val="00B60487"/>
    <w:rsid w:val="00B604B3"/>
    <w:rsid w:val="00B60A80"/>
    <w:rsid w:val="00B614F8"/>
    <w:rsid w:val="00B619BE"/>
    <w:rsid w:val="00B61FEB"/>
    <w:rsid w:val="00B625C5"/>
    <w:rsid w:val="00B63218"/>
    <w:rsid w:val="00B63C24"/>
    <w:rsid w:val="00B64038"/>
    <w:rsid w:val="00B642D5"/>
    <w:rsid w:val="00B64EDE"/>
    <w:rsid w:val="00B64F9B"/>
    <w:rsid w:val="00B65411"/>
    <w:rsid w:val="00B65547"/>
    <w:rsid w:val="00B65A8F"/>
    <w:rsid w:val="00B65EF1"/>
    <w:rsid w:val="00B666F8"/>
    <w:rsid w:val="00B667C5"/>
    <w:rsid w:val="00B669D9"/>
    <w:rsid w:val="00B67304"/>
    <w:rsid w:val="00B67E51"/>
    <w:rsid w:val="00B67E8E"/>
    <w:rsid w:val="00B67FC0"/>
    <w:rsid w:val="00B7003E"/>
    <w:rsid w:val="00B70063"/>
    <w:rsid w:val="00B704CB"/>
    <w:rsid w:val="00B705D1"/>
    <w:rsid w:val="00B7096A"/>
    <w:rsid w:val="00B71476"/>
    <w:rsid w:val="00B718B2"/>
    <w:rsid w:val="00B7191F"/>
    <w:rsid w:val="00B71AE0"/>
    <w:rsid w:val="00B71C97"/>
    <w:rsid w:val="00B71F0A"/>
    <w:rsid w:val="00B72152"/>
    <w:rsid w:val="00B7221F"/>
    <w:rsid w:val="00B72340"/>
    <w:rsid w:val="00B723D9"/>
    <w:rsid w:val="00B723EA"/>
    <w:rsid w:val="00B73334"/>
    <w:rsid w:val="00B73F22"/>
    <w:rsid w:val="00B7412A"/>
    <w:rsid w:val="00B7419D"/>
    <w:rsid w:val="00B74DB5"/>
    <w:rsid w:val="00B7529A"/>
    <w:rsid w:val="00B7552E"/>
    <w:rsid w:val="00B75A4C"/>
    <w:rsid w:val="00B75A65"/>
    <w:rsid w:val="00B76F05"/>
    <w:rsid w:val="00B77537"/>
    <w:rsid w:val="00B77F12"/>
    <w:rsid w:val="00B77F3E"/>
    <w:rsid w:val="00B8063A"/>
    <w:rsid w:val="00B80846"/>
    <w:rsid w:val="00B808CE"/>
    <w:rsid w:val="00B80BA6"/>
    <w:rsid w:val="00B80FCA"/>
    <w:rsid w:val="00B80FF9"/>
    <w:rsid w:val="00B81667"/>
    <w:rsid w:val="00B8244B"/>
    <w:rsid w:val="00B8263D"/>
    <w:rsid w:val="00B82661"/>
    <w:rsid w:val="00B8283E"/>
    <w:rsid w:val="00B82E23"/>
    <w:rsid w:val="00B83357"/>
    <w:rsid w:val="00B837C2"/>
    <w:rsid w:val="00B83BC7"/>
    <w:rsid w:val="00B83F14"/>
    <w:rsid w:val="00B844BD"/>
    <w:rsid w:val="00B84852"/>
    <w:rsid w:val="00B85721"/>
    <w:rsid w:val="00B8583E"/>
    <w:rsid w:val="00B86576"/>
    <w:rsid w:val="00B873BC"/>
    <w:rsid w:val="00B87873"/>
    <w:rsid w:val="00B90A1B"/>
    <w:rsid w:val="00B90EC0"/>
    <w:rsid w:val="00B90FD9"/>
    <w:rsid w:val="00B913F4"/>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2C2"/>
    <w:rsid w:val="00BA030D"/>
    <w:rsid w:val="00BA05A8"/>
    <w:rsid w:val="00BA06E3"/>
    <w:rsid w:val="00BA0ABE"/>
    <w:rsid w:val="00BA0C8C"/>
    <w:rsid w:val="00BA109A"/>
    <w:rsid w:val="00BA1150"/>
    <w:rsid w:val="00BA14D0"/>
    <w:rsid w:val="00BA1593"/>
    <w:rsid w:val="00BA1642"/>
    <w:rsid w:val="00BA22FC"/>
    <w:rsid w:val="00BA234F"/>
    <w:rsid w:val="00BA28CF"/>
    <w:rsid w:val="00BA2BA2"/>
    <w:rsid w:val="00BA313B"/>
    <w:rsid w:val="00BA331C"/>
    <w:rsid w:val="00BA3349"/>
    <w:rsid w:val="00BA350E"/>
    <w:rsid w:val="00BA3CA4"/>
    <w:rsid w:val="00BA4631"/>
    <w:rsid w:val="00BA47B1"/>
    <w:rsid w:val="00BA4A56"/>
    <w:rsid w:val="00BA4FB5"/>
    <w:rsid w:val="00BA50E5"/>
    <w:rsid w:val="00BA53A0"/>
    <w:rsid w:val="00BA5A78"/>
    <w:rsid w:val="00BA606F"/>
    <w:rsid w:val="00BA60D1"/>
    <w:rsid w:val="00BA6156"/>
    <w:rsid w:val="00BA6560"/>
    <w:rsid w:val="00BA6714"/>
    <w:rsid w:val="00BA6D6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5DCC"/>
    <w:rsid w:val="00BB6430"/>
    <w:rsid w:val="00BB65C7"/>
    <w:rsid w:val="00BB6A53"/>
    <w:rsid w:val="00BB6B31"/>
    <w:rsid w:val="00BB6F5E"/>
    <w:rsid w:val="00BB7196"/>
    <w:rsid w:val="00BB7FC5"/>
    <w:rsid w:val="00BC0493"/>
    <w:rsid w:val="00BC0D15"/>
    <w:rsid w:val="00BC0ECE"/>
    <w:rsid w:val="00BC15A4"/>
    <w:rsid w:val="00BC22EC"/>
    <w:rsid w:val="00BC35B5"/>
    <w:rsid w:val="00BC3836"/>
    <w:rsid w:val="00BC39FF"/>
    <w:rsid w:val="00BC3B1C"/>
    <w:rsid w:val="00BC3B7C"/>
    <w:rsid w:val="00BC3EF6"/>
    <w:rsid w:val="00BC4269"/>
    <w:rsid w:val="00BC4851"/>
    <w:rsid w:val="00BC4899"/>
    <w:rsid w:val="00BC4D6F"/>
    <w:rsid w:val="00BC5474"/>
    <w:rsid w:val="00BC5545"/>
    <w:rsid w:val="00BC5995"/>
    <w:rsid w:val="00BC5AC5"/>
    <w:rsid w:val="00BC625D"/>
    <w:rsid w:val="00BC64D5"/>
    <w:rsid w:val="00BC65FA"/>
    <w:rsid w:val="00BC65FB"/>
    <w:rsid w:val="00BC6A68"/>
    <w:rsid w:val="00BC6C4E"/>
    <w:rsid w:val="00BC707D"/>
    <w:rsid w:val="00BC7273"/>
    <w:rsid w:val="00BC7455"/>
    <w:rsid w:val="00BC772C"/>
    <w:rsid w:val="00BD0403"/>
    <w:rsid w:val="00BD07A9"/>
    <w:rsid w:val="00BD0902"/>
    <w:rsid w:val="00BD0BC8"/>
    <w:rsid w:val="00BD0E0B"/>
    <w:rsid w:val="00BD1117"/>
    <w:rsid w:val="00BD18AA"/>
    <w:rsid w:val="00BD212A"/>
    <w:rsid w:val="00BD25B7"/>
    <w:rsid w:val="00BD279D"/>
    <w:rsid w:val="00BD2AEB"/>
    <w:rsid w:val="00BD2E38"/>
    <w:rsid w:val="00BD314B"/>
    <w:rsid w:val="00BD36FB"/>
    <w:rsid w:val="00BD3E3E"/>
    <w:rsid w:val="00BD4C2E"/>
    <w:rsid w:val="00BD58AB"/>
    <w:rsid w:val="00BD5945"/>
    <w:rsid w:val="00BD5AE8"/>
    <w:rsid w:val="00BD5DB2"/>
    <w:rsid w:val="00BD5E3C"/>
    <w:rsid w:val="00BD60BF"/>
    <w:rsid w:val="00BD64F8"/>
    <w:rsid w:val="00BD6B3F"/>
    <w:rsid w:val="00BD7B45"/>
    <w:rsid w:val="00BD7DB9"/>
    <w:rsid w:val="00BE0502"/>
    <w:rsid w:val="00BE08AC"/>
    <w:rsid w:val="00BE0FD3"/>
    <w:rsid w:val="00BE1826"/>
    <w:rsid w:val="00BE1993"/>
    <w:rsid w:val="00BE252D"/>
    <w:rsid w:val="00BE28B5"/>
    <w:rsid w:val="00BE2A6C"/>
    <w:rsid w:val="00BE2DAB"/>
    <w:rsid w:val="00BE3294"/>
    <w:rsid w:val="00BE3AC6"/>
    <w:rsid w:val="00BE3BE3"/>
    <w:rsid w:val="00BE3E70"/>
    <w:rsid w:val="00BE4185"/>
    <w:rsid w:val="00BE4994"/>
    <w:rsid w:val="00BE4B8D"/>
    <w:rsid w:val="00BE50CD"/>
    <w:rsid w:val="00BE52BB"/>
    <w:rsid w:val="00BE5C48"/>
    <w:rsid w:val="00BE5E26"/>
    <w:rsid w:val="00BE681D"/>
    <w:rsid w:val="00BE698C"/>
    <w:rsid w:val="00BE7641"/>
    <w:rsid w:val="00BE7744"/>
    <w:rsid w:val="00BE77A9"/>
    <w:rsid w:val="00BE7813"/>
    <w:rsid w:val="00BE789D"/>
    <w:rsid w:val="00BE7A9E"/>
    <w:rsid w:val="00BF17DB"/>
    <w:rsid w:val="00BF18F9"/>
    <w:rsid w:val="00BF21C3"/>
    <w:rsid w:val="00BF2782"/>
    <w:rsid w:val="00BF27E1"/>
    <w:rsid w:val="00BF3097"/>
    <w:rsid w:val="00BF316F"/>
    <w:rsid w:val="00BF3830"/>
    <w:rsid w:val="00BF38E7"/>
    <w:rsid w:val="00BF394D"/>
    <w:rsid w:val="00BF3A83"/>
    <w:rsid w:val="00BF424D"/>
    <w:rsid w:val="00BF439C"/>
    <w:rsid w:val="00BF43DC"/>
    <w:rsid w:val="00BF4A32"/>
    <w:rsid w:val="00BF4D97"/>
    <w:rsid w:val="00BF52BD"/>
    <w:rsid w:val="00BF6042"/>
    <w:rsid w:val="00BF6172"/>
    <w:rsid w:val="00BF639F"/>
    <w:rsid w:val="00BF6B00"/>
    <w:rsid w:val="00BF6B59"/>
    <w:rsid w:val="00BF6E1E"/>
    <w:rsid w:val="00BF7418"/>
    <w:rsid w:val="00C0004D"/>
    <w:rsid w:val="00C00578"/>
    <w:rsid w:val="00C0058C"/>
    <w:rsid w:val="00C00AC9"/>
    <w:rsid w:val="00C00F84"/>
    <w:rsid w:val="00C0111F"/>
    <w:rsid w:val="00C01503"/>
    <w:rsid w:val="00C015C7"/>
    <w:rsid w:val="00C016B8"/>
    <w:rsid w:val="00C01A86"/>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E9D"/>
    <w:rsid w:val="00C07F95"/>
    <w:rsid w:val="00C10407"/>
    <w:rsid w:val="00C11080"/>
    <w:rsid w:val="00C11121"/>
    <w:rsid w:val="00C11712"/>
    <w:rsid w:val="00C11D95"/>
    <w:rsid w:val="00C11E9B"/>
    <w:rsid w:val="00C125A6"/>
    <w:rsid w:val="00C12C19"/>
    <w:rsid w:val="00C13479"/>
    <w:rsid w:val="00C138D6"/>
    <w:rsid w:val="00C15244"/>
    <w:rsid w:val="00C168C6"/>
    <w:rsid w:val="00C16A56"/>
    <w:rsid w:val="00C1769A"/>
    <w:rsid w:val="00C17D9F"/>
    <w:rsid w:val="00C17FA8"/>
    <w:rsid w:val="00C20081"/>
    <w:rsid w:val="00C20182"/>
    <w:rsid w:val="00C20988"/>
    <w:rsid w:val="00C20A5D"/>
    <w:rsid w:val="00C20D3E"/>
    <w:rsid w:val="00C20F4E"/>
    <w:rsid w:val="00C219FA"/>
    <w:rsid w:val="00C22045"/>
    <w:rsid w:val="00C22555"/>
    <w:rsid w:val="00C22F1C"/>
    <w:rsid w:val="00C232C1"/>
    <w:rsid w:val="00C23AD5"/>
    <w:rsid w:val="00C23BB1"/>
    <w:rsid w:val="00C2407A"/>
    <w:rsid w:val="00C2412B"/>
    <w:rsid w:val="00C2448E"/>
    <w:rsid w:val="00C244A7"/>
    <w:rsid w:val="00C24B93"/>
    <w:rsid w:val="00C24E1D"/>
    <w:rsid w:val="00C254EF"/>
    <w:rsid w:val="00C25801"/>
    <w:rsid w:val="00C25E8F"/>
    <w:rsid w:val="00C25EED"/>
    <w:rsid w:val="00C25F97"/>
    <w:rsid w:val="00C26482"/>
    <w:rsid w:val="00C30453"/>
    <w:rsid w:val="00C305F4"/>
    <w:rsid w:val="00C30F46"/>
    <w:rsid w:val="00C315CA"/>
    <w:rsid w:val="00C31ABA"/>
    <w:rsid w:val="00C31CB3"/>
    <w:rsid w:val="00C31D20"/>
    <w:rsid w:val="00C3202C"/>
    <w:rsid w:val="00C321E3"/>
    <w:rsid w:val="00C322F9"/>
    <w:rsid w:val="00C3321D"/>
    <w:rsid w:val="00C3344F"/>
    <w:rsid w:val="00C335E7"/>
    <w:rsid w:val="00C33600"/>
    <w:rsid w:val="00C33F49"/>
    <w:rsid w:val="00C344DF"/>
    <w:rsid w:val="00C3576A"/>
    <w:rsid w:val="00C359DD"/>
    <w:rsid w:val="00C35CE5"/>
    <w:rsid w:val="00C36607"/>
    <w:rsid w:val="00C367B1"/>
    <w:rsid w:val="00C3694C"/>
    <w:rsid w:val="00C36D48"/>
    <w:rsid w:val="00C3764E"/>
    <w:rsid w:val="00C37942"/>
    <w:rsid w:val="00C37A62"/>
    <w:rsid w:val="00C4004B"/>
    <w:rsid w:val="00C402BB"/>
    <w:rsid w:val="00C40598"/>
    <w:rsid w:val="00C4087D"/>
    <w:rsid w:val="00C40BA7"/>
    <w:rsid w:val="00C411D0"/>
    <w:rsid w:val="00C411D4"/>
    <w:rsid w:val="00C41479"/>
    <w:rsid w:val="00C41F69"/>
    <w:rsid w:val="00C41F89"/>
    <w:rsid w:val="00C42350"/>
    <w:rsid w:val="00C4280F"/>
    <w:rsid w:val="00C4288D"/>
    <w:rsid w:val="00C42B0D"/>
    <w:rsid w:val="00C42D5A"/>
    <w:rsid w:val="00C42D6F"/>
    <w:rsid w:val="00C43C4D"/>
    <w:rsid w:val="00C4439D"/>
    <w:rsid w:val="00C447E6"/>
    <w:rsid w:val="00C4539D"/>
    <w:rsid w:val="00C45879"/>
    <w:rsid w:val="00C458AC"/>
    <w:rsid w:val="00C45B26"/>
    <w:rsid w:val="00C45B8B"/>
    <w:rsid w:val="00C45C0D"/>
    <w:rsid w:val="00C460F5"/>
    <w:rsid w:val="00C469AE"/>
    <w:rsid w:val="00C4727C"/>
    <w:rsid w:val="00C47A8F"/>
    <w:rsid w:val="00C47F2E"/>
    <w:rsid w:val="00C50153"/>
    <w:rsid w:val="00C501D8"/>
    <w:rsid w:val="00C51122"/>
    <w:rsid w:val="00C5177E"/>
    <w:rsid w:val="00C517EB"/>
    <w:rsid w:val="00C51933"/>
    <w:rsid w:val="00C51D27"/>
    <w:rsid w:val="00C52352"/>
    <w:rsid w:val="00C52735"/>
    <w:rsid w:val="00C52CA4"/>
    <w:rsid w:val="00C53315"/>
    <w:rsid w:val="00C53C55"/>
    <w:rsid w:val="00C53CBF"/>
    <w:rsid w:val="00C5442E"/>
    <w:rsid w:val="00C54BEB"/>
    <w:rsid w:val="00C54D65"/>
    <w:rsid w:val="00C5504C"/>
    <w:rsid w:val="00C555FE"/>
    <w:rsid w:val="00C5571D"/>
    <w:rsid w:val="00C55AD2"/>
    <w:rsid w:val="00C55D04"/>
    <w:rsid w:val="00C56631"/>
    <w:rsid w:val="00C56937"/>
    <w:rsid w:val="00C56A5E"/>
    <w:rsid w:val="00C5779C"/>
    <w:rsid w:val="00C60005"/>
    <w:rsid w:val="00C601EE"/>
    <w:rsid w:val="00C604D9"/>
    <w:rsid w:val="00C6063F"/>
    <w:rsid w:val="00C61327"/>
    <w:rsid w:val="00C613E6"/>
    <w:rsid w:val="00C6168A"/>
    <w:rsid w:val="00C618AF"/>
    <w:rsid w:val="00C61C41"/>
    <w:rsid w:val="00C61C56"/>
    <w:rsid w:val="00C61F6F"/>
    <w:rsid w:val="00C61F93"/>
    <w:rsid w:val="00C623F9"/>
    <w:rsid w:val="00C624CF"/>
    <w:rsid w:val="00C6290F"/>
    <w:rsid w:val="00C62B62"/>
    <w:rsid w:val="00C6364F"/>
    <w:rsid w:val="00C63735"/>
    <w:rsid w:val="00C63C1A"/>
    <w:rsid w:val="00C64816"/>
    <w:rsid w:val="00C64EF4"/>
    <w:rsid w:val="00C651ED"/>
    <w:rsid w:val="00C65535"/>
    <w:rsid w:val="00C65CAE"/>
    <w:rsid w:val="00C66E5E"/>
    <w:rsid w:val="00C66EAB"/>
    <w:rsid w:val="00C673DC"/>
    <w:rsid w:val="00C6790A"/>
    <w:rsid w:val="00C67B92"/>
    <w:rsid w:val="00C67FC4"/>
    <w:rsid w:val="00C707BC"/>
    <w:rsid w:val="00C709ED"/>
    <w:rsid w:val="00C71637"/>
    <w:rsid w:val="00C716CA"/>
    <w:rsid w:val="00C718DA"/>
    <w:rsid w:val="00C718F5"/>
    <w:rsid w:val="00C71BA6"/>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23D"/>
    <w:rsid w:val="00C768B3"/>
    <w:rsid w:val="00C772C7"/>
    <w:rsid w:val="00C774D3"/>
    <w:rsid w:val="00C77869"/>
    <w:rsid w:val="00C77CC5"/>
    <w:rsid w:val="00C77CF9"/>
    <w:rsid w:val="00C8027C"/>
    <w:rsid w:val="00C806E9"/>
    <w:rsid w:val="00C809B9"/>
    <w:rsid w:val="00C817C2"/>
    <w:rsid w:val="00C8184A"/>
    <w:rsid w:val="00C81BE9"/>
    <w:rsid w:val="00C81C9E"/>
    <w:rsid w:val="00C82BCC"/>
    <w:rsid w:val="00C82E8D"/>
    <w:rsid w:val="00C83013"/>
    <w:rsid w:val="00C83BF7"/>
    <w:rsid w:val="00C83D00"/>
    <w:rsid w:val="00C8435B"/>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692"/>
    <w:rsid w:val="00C90900"/>
    <w:rsid w:val="00C916E4"/>
    <w:rsid w:val="00C9170E"/>
    <w:rsid w:val="00C91C04"/>
    <w:rsid w:val="00C92086"/>
    <w:rsid w:val="00C92420"/>
    <w:rsid w:val="00C924D6"/>
    <w:rsid w:val="00C92644"/>
    <w:rsid w:val="00C929BF"/>
    <w:rsid w:val="00C93080"/>
    <w:rsid w:val="00C93759"/>
    <w:rsid w:val="00C940B2"/>
    <w:rsid w:val="00C9419D"/>
    <w:rsid w:val="00C94235"/>
    <w:rsid w:val="00C950C5"/>
    <w:rsid w:val="00C95590"/>
    <w:rsid w:val="00C95985"/>
    <w:rsid w:val="00C95DEA"/>
    <w:rsid w:val="00C95E7A"/>
    <w:rsid w:val="00C96403"/>
    <w:rsid w:val="00C9644E"/>
    <w:rsid w:val="00C9696A"/>
    <w:rsid w:val="00C969CB"/>
    <w:rsid w:val="00C969FC"/>
    <w:rsid w:val="00C97142"/>
    <w:rsid w:val="00C97FEF"/>
    <w:rsid w:val="00CA01C9"/>
    <w:rsid w:val="00CA07F7"/>
    <w:rsid w:val="00CA0D84"/>
    <w:rsid w:val="00CA0E1F"/>
    <w:rsid w:val="00CA115B"/>
    <w:rsid w:val="00CA1635"/>
    <w:rsid w:val="00CA18DA"/>
    <w:rsid w:val="00CA1F55"/>
    <w:rsid w:val="00CA212D"/>
    <w:rsid w:val="00CA2621"/>
    <w:rsid w:val="00CA2E35"/>
    <w:rsid w:val="00CA2ED0"/>
    <w:rsid w:val="00CA2FAB"/>
    <w:rsid w:val="00CA3678"/>
    <w:rsid w:val="00CA3691"/>
    <w:rsid w:val="00CA3959"/>
    <w:rsid w:val="00CA3C11"/>
    <w:rsid w:val="00CA3D76"/>
    <w:rsid w:val="00CA50A6"/>
    <w:rsid w:val="00CA5422"/>
    <w:rsid w:val="00CA609A"/>
    <w:rsid w:val="00CA6288"/>
    <w:rsid w:val="00CA6AA4"/>
    <w:rsid w:val="00CA7256"/>
    <w:rsid w:val="00CA73C2"/>
    <w:rsid w:val="00CA77F3"/>
    <w:rsid w:val="00CA7D4C"/>
    <w:rsid w:val="00CA7E34"/>
    <w:rsid w:val="00CA7FB6"/>
    <w:rsid w:val="00CB01BE"/>
    <w:rsid w:val="00CB01EA"/>
    <w:rsid w:val="00CB1178"/>
    <w:rsid w:val="00CB11E0"/>
    <w:rsid w:val="00CB2604"/>
    <w:rsid w:val="00CB2C28"/>
    <w:rsid w:val="00CB2EDB"/>
    <w:rsid w:val="00CB33D7"/>
    <w:rsid w:val="00CB3714"/>
    <w:rsid w:val="00CB3846"/>
    <w:rsid w:val="00CB3A38"/>
    <w:rsid w:val="00CB42B2"/>
    <w:rsid w:val="00CB44E8"/>
    <w:rsid w:val="00CB4DE2"/>
    <w:rsid w:val="00CB5DBA"/>
    <w:rsid w:val="00CB5DCC"/>
    <w:rsid w:val="00CB67DA"/>
    <w:rsid w:val="00CB6A12"/>
    <w:rsid w:val="00CB6C5B"/>
    <w:rsid w:val="00CB6F5E"/>
    <w:rsid w:val="00CB70F3"/>
    <w:rsid w:val="00CC004A"/>
    <w:rsid w:val="00CC0223"/>
    <w:rsid w:val="00CC088F"/>
    <w:rsid w:val="00CC0ED5"/>
    <w:rsid w:val="00CC14A3"/>
    <w:rsid w:val="00CC1563"/>
    <w:rsid w:val="00CC1B29"/>
    <w:rsid w:val="00CC1C09"/>
    <w:rsid w:val="00CC1FD5"/>
    <w:rsid w:val="00CC253D"/>
    <w:rsid w:val="00CC2BB8"/>
    <w:rsid w:val="00CC2D12"/>
    <w:rsid w:val="00CC31DD"/>
    <w:rsid w:val="00CC35DA"/>
    <w:rsid w:val="00CC4894"/>
    <w:rsid w:val="00CC4922"/>
    <w:rsid w:val="00CC509C"/>
    <w:rsid w:val="00CC553F"/>
    <w:rsid w:val="00CC5F1B"/>
    <w:rsid w:val="00CC6010"/>
    <w:rsid w:val="00CC6082"/>
    <w:rsid w:val="00CC6C6E"/>
    <w:rsid w:val="00CC6C89"/>
    <w:rsid w:val="00CC76E6"/>
    <w:rsid w:val="00CC772B"/>
    <w:rsid w:val="00CC773E"/>
    <w:rsid w:val="00CC7FD1"/>
    <w:rsid w:val="00CC7FFB"/>
    <w:rsid w:val="00CD01E6"/>
    <w:rsid w:val="00CD020C"/>
    <w:rsid w:val="00CD0360"/>
    <w:rsid w:val="00CD047B"/>
    <w:rsid w:val="00CD05C8"/>
    <w:rsid w:val="00CD05FA"/>
    <w:rsid w:val="00CD06F2"/>
    <w:rsid w:val="00CD1A92"/>
    <w:rsid w:val="00CD1F55"/>
    <w:rsid w:val="00CD1F9D"/>
    <w:rsid w:val="00CD2A05"/>
    <w:rsid w:val="00CD2A4D"/>
    <w:rsid w:val="00CD2AF6"/>
    <w:rsid w:val="00CD30CF"/>
    <w:rsid w:val="00CD3E21"/>
    <w:rsid w:val="00CD4BDA"/>
    <w:rsid w:val="00CD5257"/>
    <w:rsid w:val="00CD5BB7"/>
    <w:rsid w:val="00CD5DDF"/>
    <w:rsid w:val="00CD6528"/>
    <w:rsid w:val="00CD678F"/>
    <w:rsid w:val="00CD69CD"/>
    <w:rsid w:val="00CD6ED2"/>
    <w:rsid w:val="00CD7360"/>
    <w:rsid w:val="00CD746B"/>
    <w:rsid w:val="00CD76D6"/>
    <w:rsid w:val="00CD79A0"/>
    <w:rsid w:val="00CD7EF8"/>
    <w:rsid w:val="00CE0038"/>
    <w:rsid w:val="00CE098A"/>
    <w:rsid w:val="00CE0A18"/>
    <w:rsid w:val="00CE1A22"/>
    <w:rsid w:val="00CE2088"/>
    <w:rsid w:val="00CE2117"/>
    <w:rsid w:val="00CE2174"/>
    <w:rsid w:val="00CE2781"/>
    <w:rsid w:val="00CE27AD"/>
    <w:rsid w:val="00CE2951"/>
    <w:rsid w:val="00CE307C"/>
    <w:rsid w:val="00CE33DA"/>
    <w:rsid w:val="00CE3B72"/>
    <w:rsid w:val="00CE3BE7"/>
    <w:rsid w:val="00CE3C10"/>
    <w:rsid w:val="00CE49CE"/>
    <w:rsid w:val="00CE5A1B"/>
    <w:rsid w:val="00CE5AC9"/>
    <w:rsid w:val="00CE5D62"/>
    <w:rsid w:val="00CE62CF"/>
    <w:rsid w:val="00CE6634"/>
    <w:rsid w:val="00CE6DE2"/>
    <w:rsid w:val="00CE6E4B"/>
    <w:rsid w:val="00CE6EDE"/>
    <w:rsid w:val="00CE7326"/>
    <w:rsid w:val="00CF0939"/>
    <w:rsid w:val="00CF0A5F"/>
    <w:rsid w:val="00CF0BD5"/>
    <w:rsid w:val="00CF1586"/>
    <w:rsid w:val="00CF1855"/>
    <w:rsid w:val="00CF18EB"/>
    <w:rsid w:val="00CF1A1F"/>
    <w:rsid w:val="00CF1A7A"/>
    <w:rsid w:val="00CF24E4"/>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D001F4"/>
    <w:rsid w:val="00D00514"/>
    <w:rsid w:val="00D0051B"/>
    <w:rsid w:val="00D00B43"/>
    <w:rsid w:val="00D00BD2"/>
    <w:rsid w:val="00D00C5A"/>
    <w:rsid w:val="00D0140B"/>
    <w:rsid w:val="00D0152A"/>
    <w:rsid w:val="00D017A7"/>
    <w:rsid w:val="00D01C98"/>
    <w:rsid w:val="00D020D2"/>
    <w:rsid w:val="00D0291E"/>
    <w:rsid w:val="00D0296A"/>
    <w:rsid w:val="00D02B71"/>
    <w:rsid w:val="00D0388D"/>
    <w:rsid w:val="00D039B5"/>
    <w:rsid w:val="00D0457A"/>
    <w:rsid w:val="00D045B1"/>
    <w:rsid w:val="00D0484C"/>
    <w:rsid w:val="00D04F33"/>
    <w:rsid w:val="00D05020"/>
    <w:rsid w:val="00D0509A"/>
    <w:rsid w:val="00D051A3"/>
    <w:rsid w:val="00D0592B"/>
    <w:rsid w:val="00D05C3A"/>
    <w:rsid w:val="00D06D56"/>
    <w:rsid w:val="00D07BD0"/>
    <w:rsid w:val="00D07EDB"/>
    <w:rsid w:val="00D106E6"/>
    <w:rsid w:val="00D10E42"/>
    <w:rsid w:val="00D1179B"/>
    <w:rsid w:val="00D117C6"/>
    <w:rsid w:val="00D11B6B"/>
    <w:rsid w:val="00D12368"/>
    <w:rsid w:val="00D12439"/>
    <w:rsid w:val="00D12684"/>
    <w:rsid w:val="00D130DC"/>
    <w:rsid w:val="00D13AF7"/>
    <w:rsid w:val="00D13FE6"/>
    <w:rsid w:val="00D140A7"/>
    <w:rsid w:val="00D14300"/>
    <w:rsid w:val="00D14393"/>
    <w:rsid w:val="00D14BD1"/>
    <w:rsid w:val="00D14BDC"/>
    <w:rsid w:val="00D1547D"/>
    <w:rsid w:val="00D15799"/>
    <w:rsid w:val="00D15834"/>
    <w:rsid w:val="00D15915"/>
    <w:rsid w:val="00D15D1D"/>
    <w:rsid w:val="00D16010"/>
    <w:rsid w:val="00D16ED4"/>
    <w:rsid w:val="00D17534"/>
    <w:rsid w:val="00D17D34"/>
    <w:rsid w:val="00D17F4F"/>
    <w:rsid w:val="00D201B0"/>
    <w:rsid w:val="00D206D5"/>
    <w:rsid w:val="00D20710"/>
    <w:rsid w:val="00D20A32"/>
    <w:rsid w:val="00D219F8"/>
    <w:rsid w:val="00D21E7E"/>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273FC"/>
    <w:rsid w:val="00D278F9"/>
    <w:rsid w:val="00D30373"/>
    <w:rsid w:val="00D304D0"/>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F7E"/>
    <w:rsid w:val="00D36F83"/>
    <w:rsid w:val="00D372A7"/>
    <w:rsid w:val="00D37521"/>
    <w:rsid w:val="00D376BF"/>
    <w:rsid w:val="00D377E1"/>
    <w:rsid w:val="00D37A36"/>
    <w:rsid w:val="00D37DAB"/>
    <w:rsid w:val="00D40199"/>
    <w:rsid w:val="00D40C3D"/>
    <w:rsid w:val="00D413F6"/>
    <w:rsid w:val="00D41622"/>
    <w:rsid w:val="00D4200A"/>
    <w:rsid w:val="00D4200C"/>
    <w:rsid w:val="00D4241C"/>
    <w:rsid w:val="00D42D64"/>
    <w:rsid w:val="00D43CF9"/>
    <w:rsid w:val="00D43E93"/>
    <w:rsid w:val="00D4473C"/>
    <w:rsid w:val="00D44952"/>
    <w:rsid w:val="00D4499C"/>
    <w:rsid w:val="00D45129"/>
    <w:rsid w:val="00D451A1"/>
    <w:rsid w:val="00D45835"/>
    <w:rsid w:val="00D4586F"/>
    <w:rsid w:val="00D4692F"/>
    <w:rsid w:val="00D469B6"/>
    <w:rsid w:val="00D46E54"/>
    <w:rsid w:val="00D47B5E"/>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792"/>
    <w:rsid w:val="00D54A0C"/>
    <w:rsid w:val="00D55157"/>
    <w:rsid w:val="00D551AE"/>
    <w:rsid w:val="00D5537A"/>
    <w:rsid w:val="00D56017"/>
    <w:rsid w:val="00D5614E"/>
    <w:rsid w:val="00D57239"/>
    <w:rsid w:val="00D60117"/>
    <w:rsid w:val="00D60EBD"/>
    <w:rsid w:val="00D610E4"/>
    <w:rsid w:val="00D61456"/>
    <w:rsid w:val="00D61459"/>
    <w:rsid w:val="00D6181E"/>
    <w:rsid w:val="00D61CFF"/>
    <w:rsid w:val="00D61E64"/>
    <w:rsid w:val="00D62453"/>
    <w:rsid w:val="00D629BE"/>
    <w:rsid w:val="00D6360C"/>
    <w:rsid w:val="00D637B8"/>
    <w:rsid w:val="00D63CCF"/>
    <w:rsid w:val="00D6439F"/>
    <w:rsid w:val="00D64714"/>
    <w:rsid w:val="00D64FE0"/>
    <w:rsid w:val="00D651A8"/>
    <w:rsid w:val="00D652E8"/>
    <w:rsid w:val="00D657D0"/>
    <w:rsid w:val="00D65B0A"/>
    <w:rsid w:val="00D66BC4"/>
    <w:rsid w:val="00D66DB4"/>
    <w:rsid w:val="00D66E84"/>
    <w:rsid w:val="00D67393"/>
    <w:rsid w:val="00D678F8"/>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87E"/>
    <w:rsid w:val="00D73A00"/>
    <w:rsid w:val="00D73D00"/>
    <w:rsid w:val="00D73D6A"/>
    <w:rsid w:val="00D74B6B"/>
    <w:rsid w:val="00D757C9"/>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2E70"/>
    <w:rsid w:val="00D832D2"/>
    <w:rsid w:val="00D832FB"/>
    <w:rsid w:val="00D833BC"/>
    <w:rsid w:val="00D8355C"/>
    <w:rsid w:val="00D8495E"/>
    <w:rsid w:val="00D85091"/>
    <w:rsid w:val="00D8511A"/>
    <w:rsid w:val="00D85155"/>
    <w:rsid w:val="00D852A2"/>
    <w:rsid w:val="00D857A8"/>
    <w:rsid w:val="00D85EA4"/>
    <w:rsid w:val="00D8657E"/>
    <w:rsid w:val="00D87D4D"/>
    <w:rsid w:val="00D90605"/>
    <w:rsid w:val="00D9074A"/>
    <w:rsid w:val="00D9090C"/>
    <w:rsid w:val="00D9097D"/>
    <w:rsid w:val="00D90E26"/>
    <w:rsid w:val="00D91B29"/>
    <w:rsid w:val="00D91E1A"/>
    <w:rsid w:val="00D9223D"/>
    <w:rsid w:val="00D924ED"/>
    <w:rsid w:val="00D92A02"/>
    <w:rsid w:val="00D92D5E"/>
    <w:rsid w:val="00D930F3"/>
    <w:rsid w:val="00D931A3"/>
    <w:rsid w:val="00D938FA"/>
    <w:rsid w:val="00D93976"/>
    <w:rsid w:val="00D93DC0"/>
    <w:rsid w:val="00D948E8"/>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3FE"/>
    <w:rsid w:val="00DA15C0"/>
    <w:rsid w:val="00DA1F29"/>
    <w:rsid w:val="00DA24E2"/>
    <w:rsid w:val="00DA2C14"/>
    <w:rsid w:val="00DA32E6"/>
    <w:rsid w:val="00DA32F7"/>
    <w:rsid w:val="00DA36C9"/>
    <w:rsid w:val="00DA3938"/>
    <w:rsid w:val="00DA3BA5"/>
    <w:rsid w:val="00DA3DDC"/>
    <w:rsid w:val="00DA40DD"/>
    <w:rsid w:val="00DA4BE6"/>
    <w:rsid w:val="00DA565F"/>
    <w:rsid w:val="00DA566C"/>
    <w:rsid w:val="00DA5A49"/>
    <w:rsid w:val="00DA5E0C"/>
    <w:rsid w:val="00DA61C3"/>
    <w:rsid w:val="00DA68F0"/>
    <w:rsid w:val="00DA6E41"/>
    <w:rsid w:val="00DA7113"/>
    <w:rsid w:val="00DA771C"/>
    <w:rsid w:val="00DA7B9F"/>
    <w:rsid w:val="00DB00E0"/>
    <w:rsid w:val="00DB0163"/>
    <w:rsid w:val="00DB036D"/>
    <w:rsid w:val="00DB07A4"/>
    <w:rsid w:val="00DB0FA1"/>
    <w:rsid w:val="00DB1EEC"/>
    <w:rsid w:val="00DB21CE"/>
    <w:rsid w:val="00DB21EA"/>
    <w:rsid w:val="00DB227D"/>
    <w:rsid w:val="00DB2997"/>
    <w:rsid w:val="00DB3C86"/>
    <w:rsid w:val="00DB40F3"/>
    <w:rsid w:val="00DB4131"/>
    <w:rsid w:val="00DB4A0A"/>
    <w:rsid w:val="00DB4B33"/>
    <w:rsid w:val="00DB5027"/>
    <w:rsid w:val="00DB5457"/>
    <w:rsid w:val="00DB5517"/>
    <w:rsid w:val="00DB5CE3"/>
    <w:rsid w:val="00DB680B"/>
    <w:rsid w:val="00DB6C39"/>
    <w:rsid w:val="00DB6C4B"/>
    <w:rsid w:val="00DB6D92"/>
    <w:rsid w:val="00DB72BF"/>
    <w:rsid w:val="00DB7520"/>
    <w:rsid w:val="00DC0462"/>
    <w:rsid w:val="00DC0472"/>
    <w:rsid w:val="00DC070E"/>
    <w:rsid w:val="00DC0A8A"/>
    <w:rsid w:val="00DC0AC1"/>
    <w:rsid w:val="00DC0CBC"/>
    <w:rsid w:val="00DC1A2A"/>
    <w:rsid w:val="00DC1BD9"/>
    <w:rsid w:val="00DC30AD"/>
    <w:rsid w:val="00DC32FA"/>
    <w:rsid w:val="00DC4AAB"/>
    <w:rsid w:val="00DC4EA2"/>
    <w:rsid w:val="00DC55C0"/>
    <w:rsid w:val="00DC57BD"/>
    <w:rsid w:val="00DC58C4"/>
    <w:rsid w:val="00DC6021"/>
    <w:rsid w:val="00DC611B"/>
    <w:rsid w:val="00DC6218"/>
    <w:rsid w:val="00DC67AC"/>
    <w:rsid w:val="00DC6D5F"/>
    <w:rsid w:val="00DC741A"/>
    <w:rsid w:val="00DC7503"/>
    <w:rsid w:val="00DC7B6E"/>
    <w:rsid w:val="00DC7DA0"/>
    <w:rsid w:val="00DD03E3"/>
    <w:rsid w:val="00DD04AB"/>
    <w:rsid w:val="00DD0692"/>
    <w:rsid w:val="00DD09F7"/>
    <w:rsid w:val="00DD0B00"/>
    <w:rsid w:val="00DD0B20"/>
    <w:rsid w:val="00DD15FA"/>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D75"/>
    <w:rsid w:val="00DD6FE3"/>
    <w:rsid w:val="00DD7225"/>
    <w:rsid w:val="00DD75C4"/>
    <w:rsid w:val="00DD76F4"/>
    <w:rsid w:val="00DD78F6"/>
    <w:rsid w:val="00DE04A4"/>
    <w:rsid w:val="00DE0866"/>
    <w:rsid w:val="00DE1074"/>
    <w:rsid w:val="00DE1113"/>
    <w:rsid w:val="00DE151B"/>
    <w:rsid w:val="00DE1F2B"/>
    <w:rsid w:val="00DE2443"/>
    <w:rsid w:val="00DE274C"/>
    <w:rsid w:val="00DE287D"/>
    <w:rsid w:val="00DE2A8B"/>
    <w:rsid w:val="00DE3557"/>
    <w:rsid w:val="00DE3794"/>
    <w:rsid w:val="00DE3FCA"/>
    <w:rsid w:val="00DE4090"/>
    <w:rsid w:val="00DE44DE"/>
    <w:rsid w:val="00DE4A17"/>
    <w:rsid w:val="00DE5003"/>
    <w:rsid w:val="00DE5183"/>
    <w:rsid w:val="00DE5696"/>
    <w:rsid w:val="00DE579C"/>
    <w:rsid w:val="00DE60A2"/>
    <w:rsid w:val="00DE6D88"/>
    <w:rsid w:val="00DE7727"/>
    <w:rsid w:val="00DE7BC8"/>
    <w:rsid w:val="00DE7D8F"/>
    <w:rsid w:val="00DF0646"/>
    <w:rsid w:val="00DF1383"/>
    <w:rsid w:val="00DF1775"/>
    <w:rsid w:val="00DF23CD"/>
    <w:rsid w:val="00DF29E8"/>
    <w:rsid w:val="00DF29EF"/>
    <w:rsid w:val="00DF2A1A"/>
    <w:rsid w:val="00DF2FE2"/>
    <w:rsid w:val="00DF35D8"/>
    <w:rsid w:val="00DF4239"/>
    <w:rsid w:val="00DF4540"/>
    <w:rsid w:val="00DF56E5"/>
    <w:rsid w:val="00DF573C"/>
    <w:rsid w:val="00DF5A4B"/>
    <w:rsid w:val="00DF6917"/>
    <w:rsid w:val="00DF6D84"/>
    <w:rsid w:val="00DF7418"/>
    <w:rsid w:val="00DF7543"/>
    <w:rsid w:val="00DF7B51"/>
    <w:rsid w:val="00E00116"/>
    <w:rsid w:val="00E0065A"/>
    <w:rsid w:val="00E00916"/>
    <w:rsid w:val="00E0095F"/>
    <w:rsid w:val="00E01143"/>
    <w:rsid w:val="00E012CE"/>
    <w:rsid w:val="00E028EE"/>
    <w:rsid w:val="00E02937"/>
    <w:rsid w:val="00E02C43"/>
    <w:rsid w:val="00E03A59"/>
    <w:rsid w:val="00E03A6C"/>
    <w:rsid w:val="00E03DD8"/>
    <w:rsid w:val="00E03E2C"/>
    <w:rsid w:val="00E03EB1"/>
    <w:rsid w:val="00E0441B"/>
    <w:rsid w:val="00E052F6"/>
    <w:rsid w:val="00E0681D"/>
    <w:rsid w:val="00E06828"/>
    <w:rsid w:val="00E07D97"/>
    <w:rsid w:val="00E10018"/>
    <w:rsid w:val="00E10E1E"/>
    <w:rsid w:val="00E10F3B"/>
    <w:rsid w:val="00E10F6B"/>
    <w:rsid w:val="00E116FE"/>
    <w:rsid w:val="00E119DC"/>
    <w:rsid w:val="00E11EB0"/>
    <w:rsid w:val="00E12821"/>
    <w:rsid w:val="00E12903"/>
    <w:rsid w:val="00E12B25"/>
    <w:rsid w:val="00E132D1"/>
    <w:rsid w:val="00E133E3"/>
    <w:rsid w:val="00E139CA"/>
    <w:rsid w:val="00E13EC8"/>
    <w:rsid w:val="00E14292"/>
    <w:rsid w:val="00E148D8"/>
    <w:rsid w:val="00E15167"/>
    <w:rsid w:val="00E1550E"/>
    <w:rsid w:val="00E15C02"/>
    <w:rsid w:val="00E15C46"/>
    <w:rsid w:val="00E16497"/>
    <w:rsid w:val="00E16BCC"/>
    <w:rsid w:val="00E16D7E"/>
    <w:rsid w:val="00E16F1D"/>
    <w:rsid w:val="00E205B5"/>
    <w:rsid w:val="00E20635"/>
    <w:rsid w:val="00E211B1"/>
    <w:rsid w:val="00E21781"/>
    <w:rsid w:val="00E21C0C"/>
    <w:rsid w:val="00E21E96"/>
    <w:rsid w:val="00E22527"/>
    <w:rsid w:val="00E22695"/>
    <w:rsid w:val="00E228D4"/>
    <w:rsid w:val="00E22EE2"/>
    <w:rsid w:val="00E232BC"/>
    <w:rsid w:val="00E234D2"/>
    <w:rsid w:val="00E238BC"/>
    <w:rsid w:val="00E2443D"/>
    <w:rsid w:val="00E244E9"/>
    <w:rsid w:val="00E2458A"/>
    <w:rsid w:val="00E25269"/>
    <w:rsid w:val="00E25359"/>
    <w:rsid w:val="00E25516"/>
    <w:rsid w:val="00E26845"/>
    <w:rsid w:val="00E26AC6"/>
    <w:rsid w:val="00E27420"/>
    <w:rsid w:val="00E27C1B"/>
    <w:rsid w:val="00E30604"/>
    <w:rsid w:val="00E30829"/>
    <w:rsid w:val="00E30D80"/>
    <w:rsid w:val="00E3131F"/>
    <w:rsid w:val="00E319C5"/>
    <w:rsid w:val="00E31B55"/>
    <w:rsid w:val="00E320DB"/>
    <w:rsid w:val="00E322DC"/>
    <w:rsid w:val="00E324CC"/>
    <w:rsid w:val="00E32926"/>
    <w:rsid w:val="00E32972"/>
    <w:rsid w:val="00E32D3B"/>
    <w:rsid w:val="00E32EE7"/>
    <w:rsid w:val="00E33441"/>
    <w:rsid w:val="00E33D9E"/>
    <w:rsid w:val="00E34407"/>
    <w:rsid w:val="00E3467F"/>
    <w:rsid w:val="00E3523E"/>
    <w:rsid w:val="00E359C5"/>
    <w:rsid w:val="00E35A36"/>
    <w:rsid w:val="00E35BA1"/>
    <w:rsid w:val="00E35D47"/>
    <w:rsid w:val="00E3605E"/>
    <w:rsid w:val="00E365BC"/>
    <w:rsid w:val="00E36B67"/>
    <w:rsid w:val="00E37654"/>
    <w:rsid w:val="00E408A0"/>
    <w:rsid w:val="00E413B8"/>
    <w:rsid w:val="00E41912"/>
    <w:rsid w:val="00E41B34"/>
    <w:rsid w:val="00E41CD1"/>
    <w:rsid w:val="00E42AC9"/>
    <w:rsid w:val="00E431CD"/>
    <w:rsid w:val="00E43C79"/>
    <w:rsid w:val="00E4440F"/>
    <w:rsid w:val="00E445B5"/>
    <w:rsid w:val="00E445C6"/>
    <w:rsid w:val="00E4470E"/>
    <w:rsid w:val="00E44A19"/>
    <w:rsid w:val="00E454D5"/>
    <w:rsid w:val="00E45808"/>
    <w:rsid w:val="00E458ED"/>
    <w:rsid w:val="00E4592C"/>
    <w:rsid w:val="00E463C4"/>
    <w:rsid w:val="00E4680A"/>
    <w:rsid w:val="00E46A33"/>
    <w:rsid w:val="00E46C95"/>
    <w:rsid w:val="00E47084"/>
    <w:rsid w:val="00E472E6"/>
    <w:rsid w:val="00E4736C"/>
    <w:rsid w:val="00E4741B"/>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3428"/>
    <w:rsid w:val="00E53E47"/>
    <w:rsid w:val="00E54B20"/>
    <w:rsid w:val="00E54D81"/>
    <w:rsid w:val="00E54E6C"/>
    <w:rsid w:val="00E54E84"/>
    <w:rsid w:val="00E554AA"/>
    <w:rsid w:val="00E56AFA"/>
    <w:rsid w:val="00E56EE9"/>
    <w:rsid w:val="00E56F35"/>
    <w:rsid w:val="00E574B5"/>
    <w:rsid w:val="00E57526"/>
    <w:rsid w:val="00E57D79"/>
    <w:rsid w:val="00E57FAA"/>
    <w:rsid w:val="00E60672"/>
    <w:rsid w:val="00E6073C"/>
    <w:rsid w:val="00E61210"/>
    <w:rsid w:val="00E61597"/>
    <w:rsid w:val="00E61686"/>
    <w:rsid w:val="00E618C6"/>
    <w:rsid w:val="00E624B0"/>
    <w:rsid w:val="00E63556"/>
    <w:rsid w:val="00E63716"/>
    <w:rsid w:val="00E63922"/>
    <w:rsid w:val="00E6415C"/>
    <w:rsid w:val="00E643A6"/>
    <w:rsid w:val="00E653C5"/>
    <w:rsid w:val="00E655FF"/>
    <w:rsid w:val="00E656BE"/>
    <w:rsid w:val="00E65E14"/>
    <w:rsid w:val="00E669BF"/>
    <w:rsid w:val="00E66B5A"/>
    <w:rsid w:val="00E66FEF"/>
    <w:rsid w:val="00E673C4"/>
    <w:rsid w:val="00E674FE"/>
    <w:rsid w:val="00E6770C"/>
    <w:rsid w:val="00E67D48"/>
    <w:rsid w:val="00E67EFD"/>
    <w:rsid w:val="00E70218"/>
    <w:rsid w:val="00E70DFE"/>
    <w:rsid w:val="00E70EA1"/>
    <w:rsid w:val="00E71C79"/>
    <w:rsid w:val="00E71DEF"/>
    <w:rsid w:val="00E725F7"/>
    <w:rsid w:val="00E730DC"/>
    <w:rsid w:val="00E7382B"/>
    <w:rsid w:val="00E738A0"/>
    <w:rsid w:val="00E73AA2"/>
    <w:rsid w:val="00E73DB2"/>
    <w:rsid w:val="00E7426E"/>
    <w:rsid w:val="00E7467C"/>
    <w:rsid w:val="00E74940"/>
    <w:rsid w:val="00E74F96"/>
    <w:rsid w:val="00E75064"/>
    <w:rsid w:val="00E7553B"/>
    <w:rsid w:val="00E756A1"/>
    <w:rsid w:val="00E75864"/>
    <w:rsid w:val="00E76100"/>
    <w:rsid w:val="00E76737"/>
    <w:rsid w:val="00E76886"/>
    <w:rsid w:val="00E76DF3"/>
    <w:rsid w:val="00E7773E"/>
    <w:rsid w:val="00E77A52"/>
    <w:rsid w:val="00E806EB"/>
    <w:rsid w:val="00E80FB6"/>
    <w:rsid w:val="00E8152B"/>
    <w:rsid w:val="00E81558"/>
    <w:rsid w:val="00E81800"/>
    <w:rsid w:val="00E82653"/>
    <w:rsid w:val="00E82CAD"/>
    <w:rsid w:val="00E82E1C"/>
    <w:rsid w:val="00E8318A"/>
    <w:rsid w:val="00E836AC"/>
    <w:rsid w:val="00E83CC8"/>
    <w:rsid w:val="00E840A9"/>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C3D"/>
    <w:rsid w:val="00E91C6C"/>
    <w:rsid w:val="00E922A3"/>
    <w:rsid w:val="00E936E8"/>
    <w:rsid w:val="00E937B0"/>
    <w:rsid w:val="00E93A02"/>
    <w:rsid w:val="00E93A0E"/>
    <w:rsid w:val="00E93ADD"/>
    <w:rsid w:val="00E94169"/>
    <w:rsid w:val="00E94EAB"/>
    <w:rsid w:val="00E9517E"/>
    <w:rsid w:val="00E952B6"/>
    <w:rsid w:val="00E960B6"/>
    <w:rsid w:val="00E9675A"/>
    <w:rsid w:val="00E9713D"/>
    <w:rsid w:val="00E973A9"/>
    <w:rsid w:val="00E97DD9"/>
    <w:rsid w:val="00EA099F"/>
    <w:rsid w:val="00EA1FBE"/>
    <w:rsid w:val="00EA251F"/>
    <w:rsid w:val="00EA3742"/>
    <w:rsid w:val="00EA3A1D"/>
    <w:rsid w:val="00EA3BFA"/>
    <w:rsid w:val="00EA4203"/>
    <w:rsid w:val="00EA45C2"/>
    <w:rsid w:val="00EA49DA"/>
    <w:rsid w:val="00EA5173"/>
    <w:rsid w:val="00EA53D8"/>
    <w:rsid w:val="00EA5AFA"/>
    <w:rsid w:val="00EA5DF4"/>
    <w:rsid w:val="00EA5FF0"/>
    <w:rsid w:val="00EA6519"/>
    <w:rsid w:val="00EA6D06"/>
    <w:rsid w:val="00EA7D22"/>
    <w:rsid w:val="00EA7E34"/>
    <w:rsid w:val="00EA7E9F"/>
    <w:rsid w:val="00EB08DC"/>
    <w:rsid w:val="00EB1351"/>
    <w:rsid w:val="00EB149E"/>
    <w:rsid w:val="00EB168E"/>
    <w:rsid w:val="00EB1862"/>
    <w:rsid w:val="00EB2010"/>
    <w:rsid w:val="00EB202C"/>
    <w:rsid w:val="00EB24D5"/>
    <w:rsid w:val="00EB260B"/>
    <w:rsid w:val="00EB2C51"/>
    <w:rsid w:val="00EB32F8"/>
    <w:rsid w:val="00EB3414"/>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216B"/>
    <w:rsid w:val="00EC2451"/>
    <w:rsid w:val="00EC3290"/>
    <w:rsid w:val="00EC355E"/>
    <w:rsid w:val="00EC3702"/>
    <w:rsid w:val="00EC3A33"/>
    <w:rsid w:val="00EC451C"/>
    <w:rsid w:val="00EC586C"/>
    <w:rsid w:val="00EC6B22"/>
    <w:rsid w:val="00EC6DC7"/>
    <w:rsid w:val="00EC7C1B"/>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41"/>
    <w:rsid w:val="00ED702B"/>
    <w:rsid w:val="00ED7705"/>
    <w:rsid w:val="00ED7744"/>
    <w:rsid w:val="00ED7AB3"/>
    <w:rsid w:val="00ED7AC9"/>
    <w:rsid w:val="00EE1449"/>
    <w:rsid w:val="00EE17C0"/>
    <w:rsid w:val="00EE2029"/>
    <w:rsid w:val="00EE21FF"/>
    <w:rsid w:val="00EE2831"/>
    <w:rsid w:val="00EE2893"/>
    <w:rsid w:val="00EE2B0E"/>
    <w:rsid w:val="00EE31CF"/>
    <w:rsid w:val="00EE3486"/>
    <w:rsid w:val="00EE3742"/>
    <w:rsid w:val="00EE3764"/>
    <w:rsid w:val="00EE39D6"/>
    <w:rsid w:val="00EE3A85"/>
    <w:rsid w:val="00EE41D1"/>
    <w:rsid w:val="00EE4A13"/>
    <w:rsid w:val="00EE4CB7"/>
    <w:rsid w:val="00EE4F87"/>
    <w:rsid w:val="00EE56BE"/>
    <w:rsid w:val="00EE5D6E"/>
    <w:rsid w:val="00EE678D"/>
    <w:rsid w:val="00EE69B7"/>
    <w:rsid w:val="00EE77E4"/>
    <w:rsid w:val="00EE77FD"/>
    <w:rsid w:val="00EE78CF"/>
    <w:rsid w:val="00EE7B97"/>
    <w:rsid w:val="00EE7D34"/>
    <w:rsid w:val="00EE7D43"/>
    <w:rsid w:val="00EE7E4B"/>
    <w:rsid w:val="00EE7EE7"/>
    <w:rsid w:val="00EF0307"/>
    <w:rsid w:val="00EF06D5"/>
    <w:rsid w:val="00EF0929"/>
    <w:rsid w:val="00EF0A51"/>
    <w:rsid w:val="00EF0A9A"/>
    <w:rsid w:val="00EF1007"/>
    <w:rsid w:val="00EF137B"/>
    <w:rsid w:val="00EF1C97"/>
    <w:rsid w:val="00EF2310"/>
    <w:rsid w:val="00EF2342"/>
    <w:rsid w:val="00EF236D"/>
    <w:rsid w:val="00EF2446"/>
    <w:rsid w:val="00EF24C2"/>
    <w:rsid w:val="00EF2A6B"/>
    <w:rsid w:val="00EF2B88"/>
    <w:rsid w:val="00EF2E0D"/>
    <w:rsid w:val="00EF2E8F"/>
    <w:rsid w:val="00EF365B"/>
    <w:rsid w:val="00EF399B"/>
    <w:rsid w:val="00EF3BE6"/>
    <w:rsid w:val="00EF3FE1"/>
    <w:rsid w:val="00EF4195"/>
    <w:rsid w:val="00EF4764"/>
    <w:rsid w:val="00EF5009"/>
    <w:rsid w:val="00EF581C"/>
    <w:rsid w:val="00EF63F4"/>
    <w:rsid w:val="00EF65FC"/>
    <w:rsid w:val="00EF6E40"/>
    <w:rsid w:val="00EF71FF"/>
    <w:rsid w:val="00EF7432"/>
    <w:rsid w:val="00EF74E7"/>
    <w:rsid w:val="00EF74F0"/>
    <w:rsid w:val="00EF7966"/>
    <w:rsid w:val="00EF7FDB"/>
    <w:rsid w:val="00F000EA"/>
    <w:rsid w:val="00F0018C"/>
    <w:rsid w:val="00F00423"/>
    <w:rsid w:val="00F008A4"/>
    <w:rsid w:val="00F008EA"/>
    <w:rsid w:val="00F00AA8"/>
    <w:rsid w:val="00F0155E"/>
    <w:rsid w:val="00F0200F"/>
    <w:rsid w:val="00F02706"/>
    <w:rsid w:val="00F02B7C"/>
    <w:rsid w:val="00F0313F"/>
    <w:rsid w:val="00F0378D"/>
    <w:rsid w:val="00F03CDC"/>
    <w:rsid w:val="00F04686"/>
    <w:rsid w:val="00F04AE3"/>
    <w:rsid w:val="00F0521A"/>
    <w:rsid w:val="00F05337"/>
    <w:rsid w:val="00F05516"/>
    <w:rsid w:val="00F05D53"/>
    <w:rsid w:val="00F060C1"/>
    <w:rsid w:val="00F061FE"/>
    <w:rsid w:val="00F06A1F"/>
    <w:rsid w:val="00F06CD7"/>
    <w:rsid w:val="00F070CF"/>
    <w:rsid w:val="00F07278"/>
    <w:rsid w:val="00F07439"/>
    <w:rsid w:val="00F076F4"/>
    <w:rsid w:val="00F07F33"/>
    <w:rsid w:val="00F10033"/>
    <w:rsid w:val="00F10112"/>
    <w:rsid w:val="00F105E5"/>
    <w:rsid w:val="00F10B16"/>
    <w:rsid w:val="00F12042"/>
    <w:rsid w:val="00F12DAD"/>
    <w:rsid w:val="00F12E5D"/>
    <w:rsid w:val="00F13254"/>
    <w:rsid w:val="00F13343"/>
    <w:rsid w:val="00F136F7"/>
    <w:rsid w:val="00F1450A"/>
    <w:rsid w:val="00F148F4"/>
    <w:rsid w:val="00F149C1"/>
    <w:rsid w:val="00F14A65"/>
    <w:rsid w:val="00F14B07"/>
    <w:rsid w:val="00F15201"/>
    <w:rsid w:val="00F15345"/>
    <w:rsid w:val="00F1623F"/>
    <w:rsid w:val="00F170AE"/>
    <w:rsid w:val="00F172E1"/>
    <w:rsid w:val="00F17595"/>
    <w:rsid w:val="00F207D5"/>
    <w:rsid w:val="00F20A47"/>
    <w:rsid w:val="00F20F18"/>
    <w:rsid w:val="00F20F1F"/>
    <w:rsid w:val="00F2112C"/>
    <w:rsid w:val="00F211A3"/>
    <w:rsid w:val="00F215A3"/>
    <w:rsid w:val="00F216F1"/>
    <w:rsid w:val="00F21B7E"/>
    <w:rsid w:val="00F22241"/>
    <w:rsid w:val="00F225BF"/>
    <w:rsid w:val="00F22E76"/>
    <w:rsid w:val="00F236D4"/>
    <w:rsid w:val="00F238A9"/>
    <w:rsid w:val="00F23AF6"/>
    <w:rsid w:val="00F2401C"/>
    <w:rsid w:val="00F24527"/>
    <w:rsid w:val="00F246B1"/>
    <w:rsid w:val="00F248F8"/>
    <w:rsid w:val="00F248F9"/>
    <w:rsid w:val="00F24DFD"/>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0F7C"/>
    <w:rsid w:val="00F3105B"/>
    <w:rsid w:val="00F3142E"/>
    <w:rsid w:val="00F3157E"/>
    <w:rsid w:val="00F31B8B"/>
    <w:rsid w:val="00F31C63"/>
    <w:rsid w:val="00F31C6B"/>
    <w:rsid w:val="00F31C90"/>
    <w:rsid w:val="00F322FE"/>
    <w:rsid w:val="00F3259D"/>
    <w:rsid w:val="00F32787"/>
    <w:rsid w:val="00F3344D"/>
    <w:rsid w:val="00F33D39"/>
    <w:rsid w:val="00F340F4"/>
    <w:rsid w:val="00F34167"/>
    <w:rsid w:val="00F34406"/>
    <w:rsid w:val="00F34408"/>
    <w:rsid w:val="00F34E48"/>
    <w:rsid w:val="00F3568E"/>
    <w:rsid w:val="00F3595C"/>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4146"/>
    <w:rsid w:val="00F443F6"/>
    <w:rsid w:val="00F448A6"/>
    <w:rsid w:val="00F44A58"/>
    <w:rsid w:val="00F44EF0"/>
    <w:rsid w:val="00F45052"/>
    <w:rsid w:val="00F45747"/>
    <w:rsid w:val="00F45B0B"/>
    <w:rsid w:val="00F45EC5"/>
    <w:rsid w:val="00F45FD0"/>
    <w:rsid w:val="00F4604B"/>
    <w:rsid w:val="00F464D5"/>
    <w:rsid w:val="00F46A89"/>
    <w:rsid w:val="00F46BCD"/>
    <w:rsid w:val="00F46C57"/>
    <w:rsid w:val="00F474A7"/>
    <w:rsid w:val="00F475D5"/>
    <w:rsid w:val="00F476A5"/>
    <w:rsid w:val="00F47A89"/>
    <w:rsid w:val="00F47AA7"/>
    <w:rsid w:val="00F47B09"/>
    <w:rsid w:val="00F501A6"/>
    <w:rsid w:val="00F50998"/>
    <w:rsid w:val="00F50B5D"/>
    <w:rsid w:val="00F50B7A"/>
    <w:rsid w:val="00F50F2A"/>
    <w:rsid w:val="00F513FE"/>
    <w:rsid w:val="00F5149A"/>
    <w:rsid w:val="00F521F6"/>
    <w:rsid w:val="00F53BD0"/>
    <w:rsid w:val="00F53EBD"/>
    <w:rsid w:val="00F5423E"/>
    <w:rsid w:val="00F54EA6"/>
    <w:rsid w:val="00F54FC1"/>
    <w:rsid w:val="00F557C9"/>
    <w:rsid w:val="00F563FF"/>
    <w:rsid w:val="00F56625"/>
    <w:rsid w:val="00F56E19"/>
    <w:rsid w:val="00F56EED"/>
    <w:rsid w:val="00F57005"/>
    <w:rsid w:val="00F573DB"/>
    <w:rsid w:val="00F57477"/>
    <w:rsid w:val="00F578D3"/>
    <w:rsid w:val="00F600FF"/>
    <w:rsid w:val="00F601F4"/>
    <w:rsid w:val="00F61B0C"/>
    <w:rsid w:val="00F62B3F"/>
    <w:rsid w:val="00F6308C"/>
    <w:rsid w:val="00F63694"/>
    <w:rsid w:val="00F63856"/>
    <w:rsid w:val="00F63C33"/>
    <w:rsid w:val="00F641A5"/>
    <w:rsid w:val="00F646A7"/>
    <w:rsid w:val="00F64A74"/>
    <w:rsid w:val="00F64C29"/>
    <w:rsid w:val="00F64EDF"/>
    <w:rsid w:val="00F64F0F"/>
    <w:rsid w:val="00F65DC5"/>
    <w:rsid w:val="00F664B1"/>
    <w:rsid w:val="00F66AA3"/>
    <w:rsid w:val="00F6729A"/>
    <w:rsid w:val="00F67770"/>
    <w:rsid w:val="00F679DF"/>
    <w:rsid w:val="00F67A93"/>
    <w:rsid w:val="00F67AA6"/>
    <w:rsid w:val="00F7034E"/>
    <w:rsid w:val="00F70438"/>
    <w:rsid w:val="00F7092E"/>
    <w:rsid w:val="00F711E8"/>
    <w:rsid w:val="00F71274"/>
    <w:rsid w:val="00F71358"/>
    <w:rsid w:val="00F7148A"/>
    <w:rsid w:val="00F717A0"/>
    <w:rsid w:val="00F71843"/>
    <w:rsid w:val="00F71AF8"/>
    <w:rsid w:val="00F72697"/>
    <w:rsid w:val="00F729CF"/>
    <w:rsid w:val="00F72B1D"/>
    <w:rsid w:val="00F72F00"/>
    <w:rsid w:val="00F733DC"/>
    <w:rsid w:val="00F734D5"/>
    <w:rsid w:val="00F7370D"/>
    <w:rsid w:val="00F73D02"/>
    <w:rsid w:val="00F744F3"/>
    <w:rsid w:val="00F7470C"/>
    <w:rsid w:val="00F74765"/>
    <w:rsid w:val="00F74DD0"/>
    <w:rsid w:val="00F74ED0"/>
    <w:rsid w:val="00F75377"/>
    <w:rsid w:val="00F75BCF"/>
    <w:rsid w:val="00F75BD7"/>
    <w:rsid w:val="00F75C77"/>
    <w:rsid w:val="00F76172"/>
    <w:rsid w:val="00F763CE"/>
    <w:rsid w:val="00F76493"/>
    <w:rsid w:val="00F76557"/>
    <w:rsid w:val="00F767D3"/>
    <w:rsid w:val="00F767E5"/>
    <w:rsid w:val="00F76B0A"/>
    <w:rsid w:val="00F77012"/>
    <w:rsid w:val="00F7725B"/>
    <w:rsid w:val="00F77268"/>
    <w:rsid w:val="00F774F3"/>
    <w:rsid w:val="00F80276"/>
    <w:rsid w:val="00F8039D"/>
    <w:rsid w:val="00F806DF"/>
    <w:rsid w:val="00F808F9"/>
    <w:rsid w:val="00F80DBD"/>
    <w:rsid w:val="00F81155"/>
    <w:rsid w:val="00F81236"/>
    <w:rsid w:val="00F81459"/>
    <w:rsid w:val="00F81785"/>
    <w:rsid w:val="00F819D6"/>
    <w:rsid w:val="00F81F04"/>
    <w:rsid w:val="00F824CF"/>
    <w:rsid w:val="00F82871"/>
    <w:rsid w:val="00F82D9F"/>
    <w:rsid w:val="00F834DD"/>
    <w:rsid w:val="00F83704"/>
    <w:rsid w:val="00F8371C"/>
    <w:rsid w:val="00F83833"/>
    <w:rsid w:val="00F83D36"/>
    <w:rsid w:val="00F83E76"/>
    <w:rsid w:val="00F84699"/>
    <w:rsid w:val="00F84B12"/>
    <w:rsid w:val="00F84C75"/>
    <w:rsid w:val="00F858AF"/>
    <w:rsid w:val="00F865B5"/>
    <w:rsid w:val="00F86754"/>
    <w:rsid w:val="00F868E5"/>
    <w:rsid w:val="00F86931"/>
    <w:rsid w:val="00F87B35"/>
    <w:rsid w:val="00F87FF8"/>
    <w:rsid w:val="00F904B2"/>
    <w:rsid w:val="00F9063E"/>
    <w:rsid w:val="00F90674"/>
    <w:rsid w:val="00F90AD2"/>
    <w:rsid w:val="00F90C20"/>
    <w:rsid w:val="00F91565"/>
    <w:rsid w:val="00F91E87"/>
    <w:rsid w:val="00F922C3"/>
    <w:rsid w:val="00F930E2"/>
    <w:rsid w:val="00F93B21"/>
    <w:rsid w:val="00F93F89"/>
    <w:rsid w:val="00F942F0"/>
    <w:rsid w:val="00F9512C"/>
    <w:rsid w:val="00F95238"/>
    <w:rsid w:val="00F9538F"/>
    <w:rsid w:val="00F96162"/>
    <w:rsid w:val="00F963F3"/>
    <w:rsid w:val="00F96553"/>
    <w:rsid w:val="00F96A52"/>
    <w:rsid w:val="00F96B99"/>
    <w:rsid w:val="00F97D17"/>
    <w:rsid w:val="00F97DF4"/>
    <w:rsid w:val="00FA089E"/>
    <w:rsid w:val="00FA08CA"/>
    <w:rsid w:val="00FA12EC"/>
    <w:rsid w:val="00FA1573"/>
    <w:rsid w:val="00FA1699"/>
    <w:rsid w:val="00FA1779"/>
    <w:rsid w:val="00FA1FA1"/>
    <w:rsid w:val="00FA2106"/>
    <w:rsid w:val="00FA2354"/>
    <w:rsid w:val="00FA24AC"/>
    <w:rsid w:val="00FA2A33"/>
    <w:rsid w:val="00FA3035"/>
    <w:rsid w:val="00FA3375"/>
    <w:rsid w:val="00FA39D9"/>
    <w:rsid w:val="00FA43CC"/>
    <w:rsid w:val="00FA4654"/>
    <w:rsid w:val="00FA4942"/>
    <w:rsid w:val="00FA5242"/>
    <w:rsid w:val="00FA5EE3"/>
    <w:rsid w:val="00FA62B3"/>
    <w:rsid w:val="00FA63EF"/>
    <w:rsid w:val="00FA65A1"/>
    <w:rsid w:val="00FA691A"/>
    <w:rsid w:val="00FA69E5"/>
    <w:rsid w:val="00FA74AE"/>
    <w:rsid w:val="00FA7961"/>
    <w:rsid w:val="00FA7DC8"/>
    <w:rsid w:val="00FB075F"/>
    <w:rsid w:val="00FB0A96"/>
    <w:rsid w:val="00FB0EC4"/>
    <w:rsid w:val="00FB11EF"/>
    <w:rsid w:val="00FB1BB8"/>
    <w:rsid w:val="00FB2754"/>
    <w:rsid w:val="00FB2853"/>
    <w:rsid w:val="00FB3219"/>
    <w:rsid w:val="00FB3BD0"/>
    <w:rsid w:val="00FB3D40"/>
    <w:rsid w:val="00FB3F9A"/>
    <w:rsid w:val="00FB3FF4"/>
    <w:rsid w:val="00FB40BA"/>
    <w:rsid w:val="00FB4E84"/>
    <w:rsid w:val="00FB50F5"/>
    <w:rsid w:val="00FB575F"/>
    <w:rsid w:val="00FB591C"/>
    <w:rsid w:val="00FB6209"/>
    <w:rsid w:val="00FB6A23"/>
    <w:rsid w:val="00FB7390"/>
    <w:rsid w:val="00FB79F9"/>
    <w:rsid w:val="00FB7BF9"/>
    <w:rsid w:val="00FB7F57"/>
    <w:rsid w:val="00FB7F73"/>
    <w:rsid w:val="00FC09B6"/>
    <w:rsid w:val="00FC0E05"/>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91E"/>
    <w:rsid w:val="00FC6CB8"/>
    <w:rsid w:val="00FC6F00"/>
    <w:rsid w:val="00FC7619"/>
    <w:rsid w:val="00FC7ABA"/>
    <w:rsid w:val="00FD022A"/>
    <w:rsid w:val="00FD0729"/>
    <w:rsid w:val="00FD09D6"/>
    <w:rsid w:val="00FD0CB3"/>
    <w:rsid w:val="00FD1353"/>
    <w:rsid w:val="00FD146C"/>
    <w:rsid w:val="00FD1A70"/>
    <w:rsid w:val="00FD2A85"/>
    <w:rsid w:val="00FD2C8E"/>
    <w:rsid w:val="00FD2EF1"/>
    <w:rsid w:val="00FD3440"/>
    <w:rsid w:val="00FD41F9"/>
    <w:rsid w:val="00FD44F8"/>
    <w:rsid w:val="00FD46A2"/>
    <w:rsid w:val="00FD4BBB"/>
    <w:rsid w:val="00FD528E"/>
    <w:rsid w:val="00FD63B8"/>
    <w:rsid w:val="00FD6795"/>
    <w:rsid w:val="00FD67DE"/>
    <w:rsid w:val="00FD684A"/>
    <w:rsid w:val="00FE174A"/>
    <w:rsid w:val="00FE197B"/>
    <w:rsid w:val="00FE3FDC"/>
    <w:rsid w:val="00FE424B"/>
    <w:rsid w:val="00FE4872"/>
    <w:rsid w:val="00FE49B8"/>
    <w:rsid w:val="00FE4BB2"/>
    <w:rsid w:val="00FE536E"/>
    <w:rsid w:val="00FE540B"/>
    <w:rsid w:val="00FE55FE"/>
    <w:rsid w:val="00FE657C"/>
    <w:rsid w:val="00FE6758"/>
    <w:rsid w:val="00FE72E0"/>
    <w:rsid w:val="00FE758B"/>
    <w:rsid w:val="00FE79ED"/>
    <w:rsid w:val="00FE7A3E"/>
    <w:rsid w:val="00FE7A7B"/>
    <w:rsid w:val="00FE7BEF"/>
    <w:rsid w:val="00FE7D17"/>
    <w:rsid w:val="00FE7D91"/>
    <w:rsid w:val="00FE7E75"/>
    <w:rsid w:val="00FE7ED2"/>
    <w:rsid w:val="00FF03FB"/>
    <w:rsid w:val="00FF087D"/>
    <w:rsid w:val="00FF0C25"/>
    <w:rsid w:val="00FF0D90"/>
    <w:rsid w:val="00FF1068"/>
    <w:rsid w:val="00FF113B"/>
    <w:rsid w:val="00FF11A3"/>
    <w:rsid w:val="00FF16B5"/>
    <w:rsid w:val="00FF1919"/>
    <w:rsid w:val="00FF2391"/>
    <w:rsid w:val="00FF28E0"/>
    <w:rsid w:val="00FF3A7C"/>
    <w:rsid w:val="00FF3F40"/>
    <w:rsid w:val="00FF3FB2"/>
    <w:rsid w:val="00FF4088"/>
    <w:rsid w:val="00FF42BC"/>
    <w:rsid w:val="00FF4304"/>
    <w:rsid w:val="00FF5008"/>
    <w:rsid w:val="00FF50BA"/>
    <w:rsid w:val="00FF5736"/>
    <w:rsid w:val="00FF58F0"/>
    <w:rsid w:val="00FF5AE0"/>
    <w:rsid w:val="00FF5B2B"/>
    <w:rsid w:val="00FF5E49"/>
    <w:rsid w:val="00FF6AE1"/>
    <w:rsid w:val="00FF6EA3"/>
    <w:rsid w:val="00FF6FA6"/>
    <w:rsid w:val="00FF72B7"/>
    <w:rsid w:val="00FF7509"/>
    <w:rsid w:val="00FF7C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7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a3"/>
    <w:link w:val="B2"/>
    <w:rsid w:val="00000CD9"/>
    <w:rPr>
      <w:rFonts w:eastAsia="SimSun"/>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SimSu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919513">
      <w:bodyDiv w:val="1"/>
      <w:marLeft w:val="0"/>
      <w:marRight w:val="0"/>
      <w:marTop w:val="0"/>
      <w:marBottom w:val="0"/>
      <w:divBdr>
        <w:top w:val="none" w:sz="0" w:space="0" w:color="auto"/>
        <w:left w:val="none" w:sz="0" w:space="0" w:color="auto"/>
        <w:bottom w:val="none" w:sz="0" w:space="0" w:color="auto"/>
        <w:right w:val="none" w:sz="0" w:space="0" w:color="auto"/>
      </w:divBdr>
      <w:divsChild>
        <w:div w:id="2031485255">
          <w:marLeft w:val="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D3C42-A5F7-486F-9224-1BDA2E010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1477</Words>
  <Characters>8421</Characters>
  <Application>Microsoft Office Word</Application>
  <DocSecurity>0</DocSecurity>
  <Lines>70</Lines>
  <Paragraphs>19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9879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ZTE</dc:creator>
  <cp:keywords/>
  <cp:lastModifiedBy>chenl</cp:lastModifiedBy>
  <cp:revision>5</cp:revision>
  <cp:lastPrinted>2009-04-22T01:01:00Z</cp:lastPrinted>
  <dcterms:created xsi:type="dcterms:W3CDTF">2017-03-24T08:18:00Z</dcterms:created>
  <dcterms:modified xsi:type="dcterms:W3CDTF">2017-03-24T08:50:00Z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